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F57D7" w14:textId="77777777" w:rsidR="00894AF9" w:rsidRDefault="00894AF9" w:rsidP="00BF323E">
      <w:pPr>
        <w:adjustRightInd w:val="0"/>
        <w:snapToGrid w:val="0"/>
        <w:spacing w:line="360" w:lineRule="auto"/>
        <w:rPr>
          <w:rFonts w:ascii="Times New Roman" w:eastAsia="华文仿宋" w:hAnsi="Times New Roman"/>
          <w:sz w:val="36"/>
          <w:szCs w:val="36"/>
        </w:rPr>
      </w:pPr>
    </w:p>
    <w:p w14:paraId="57E15E53" w14:textId="0BE59770" w:rsidR="00894AF9" w:rsidRPr="00894AF9" w:rsidRDefault="00894AF9" w:rsidP="00894AF9">
      <w:pPr>
        <w:adjustRightInd w:val="0"/>
        <w:snapToGrid w:val="0"/>
        <w:spacing w:line="360" w:lineRule="auto"/>
        <w:jc w:val="center"/>
        <w:rPr>
          <w:rFonts w:ascii="Times New Roman" w:eastAsia="华文仿宋" w:hAnsi="Times New Roman"/>
          <w:b/>
          <w:bCs/>
          <w:sz w:val="36"/>
          <w:szCs w:val="36"/>
        </w:rPr>
      </w:pPr>
      <w:r w:rsidRPr="00894AF9">
        <w:rPr>
          <w:rFonts w:ascii="Times New Roman" w:eastAsia="华文仿宋" w:hAnsi="Times New Roman" w:hint="eastAsia"/>
          <w:b/>
          <w:bCs/>
          <w:sz w:val="36"/>
          <w:szCs w:val="36"/>
        </w:rPr>
        <w:t>浙江长三角生物医药研究发展中心</w:t>
      </w:r>
    </w:p>
    <w:p w14:paraId="620C2684" w14:textId="05E5AF25" w:rsidR="00894AF9" w:rsidRPr="00894AF9" w:rsidRDefault="00894AF9" w:rsidP="00894AF9">
      <w:pPr>
        <w:adjustRightInd w:val="0"/>
        <w:snapToGrid w:val="0"/>
        <w:spacing w:line="360" w:lineRule="auto"/>
        <w:jc w:val="center"/>
        <w:rPr>
          <w:rFonts w:ascii="Times New Roman" w:eastAsia="华文仿宋" w:hAnsi="Times New Roman"/>
          <w:b/>
          <w:bCs/>
          <w:sz w:val="36"/>
          <w:szCs w:val="36"/>
        </w:rPr>
      </w:pPr>
      <w:r w:rsidRPr="00894AF9">
        <w:rPr>
          <w:rFonts w:ascii="Times New Roman" w:eastAsia="华文仿宋" w:hAnsi="Times New Roman" w:hint="eastAsia"/>
          <w:b/>
          <w:bCs/>
          <w:sz w:val="36"/>
          <w:szCs w:val="36"/>
        </w:rPr>
        <w:t>科研</w:t>
      </w:r>
      <w:r w:rsidR="002C3BD7">
        <w:rPr>
          <w:rFonts w:ascii="Times New Roman" w:eastAsia="华文仿宋" w:hAnsi="Times New Roman" w:hint="eastAsia"/>
          <w:b/>
          <w:bCs/>
          <w:sz w:val="36"/>
          <w:szCs w:val="36"/>
        </w:rPr>
        <w:t>资助</w:t>
      </w:r>
      <w:r w:rsidRPr="00894AF9">
        <w:rPr>
          <w:rFonts w:ascii="Times New Roman" w:eastAsia="华文仿宋" w:hAnsi="Times New Roman" w:hint="eastAsia"/>
          <w:b/>
          <w:bCs/>
          <w:sz w:val="36"/>
          <w:szCs w:val="36"/>
        </w:rPr>
        <w:t>项目立项申请书</w:t>
      </w:r>
    </w:p>
    <w:p w14:paraId="43835B3F" w14:textId="77777777" w:rsidR="00894AF9" w:rsidRPr="00894AF9" w:rsidRDefault="00894AF9" w:rsidP="00894AF9">
      <w:pPr>
        <w:adjustRightInd w:val="0"/>
        <w:snapToGrid w:val="0"/>
        <w:spacing w:line="360" w:lineRule="auto"/>
        <w:jc w:val="both"/>
        <w:rPr>
          <w:rFonts w:ascii="Times New Roman" w:eastAsia="华文仿宋" w:hAnsi="Times New Roman"/>
          <w:sz w:val="28"/>
          <w:szCs w:val="28"/>
        </w:rPr>
      </w:pPr>
    </w:p>
    <w:p w14:paraId="1C1EC970" w14:textId="118B280E" w:rsidR="00894AF9" w:rsidRPr="00894AF9" w:rsidRDefault="002C3BD7" w:rsidP="00894AF9">
      <w:pPr>
        <w:adjustRightInd w:val="0"/>
        <w:snapToGrid w:val="0"/>
        <w:spacing w:line="480" w:lineRule="auto"/>
        <w:jc w:val="both"/>
        <w:rPr>
          <w:rFonts w:ascii="Times New Roman" w:eastAsia="华文仿宋" w:hAnsi="Times New Roman"/>
          <w:sz w:val="32"/>
          <w:szCs w:val="32"/>
        </w:rPr>
      </w:pPr>
      <w:r>
        <w:rPr>
          <w:rFonts w:ascii="Times New Roman" w:eastAsia="华文仿宋" w:hAnsi="Times New Roman" w:hint="eastAsia"/>
          <w:sz w:val="32"/>
          <w:szCs w:val="32"/>
        </w:rPr>
        <w:t>申报</w:t>
      </w:r>
      <w:r w:rsidR="00894AF9" w:rsidRPr="00894AF9">
        <w:rPr>
          <w:rFonts w:ascii="Times New Roman" w:eastAsia="华文仿宋" w:hAnsi="Times New Roman" w:hint="eastAsia"/>
          <w:sz w:val="32"/>
          <w:szCs w:val="32"/>
        </w:rPr>
        <w:t>项目</w:t>
      </w:r>
      <w:r>
        <w:rPr>
          <w:rFonts w:ascii="Times New Roman" w:eastAsia="华文仿宋" w:hAnsi="Times New Roman" w:hint="eastAsia"/>
          <w:sz w:val="32"/>
          <w:szCs w:val="32"/>
        </w:rPr>
        <w:t>类型</w:t>
      </w:r>
      <w:r w:rsidR="00894AF9" w:rsidRPr="00894AF9">
        <w:rPr>
          <w:rFonts w:ascii="Times New Roman" w:eastAsia="华文仿宋" w:hAnsi="Times New Roman" w:hint="eastAsia"/>
          <w:sz w:val="32"/>
          <w:szCs w:val="32"/>
        </w:rPr>
        <w:t>：□</w:t>
      </w:r>
      <w:proofErr w:type="gramStart"/>
      <w:r>
        <w:rPr>
          <w:rFonts w:ascii="Times New Roman" w:eastAsia="华文仿宋" w:hAnsi="Times New Roman" w:hint="eastAsia"/>
          <w:sz w:val="32"/>
          <w:szCs w:val="32"/>
        </w:rPr>
        <w:t>青年研究项目</w:t>
      </w:r>
      <w:r>
        <w:rPr>
          <w:rFonts w:ascii="Times New Roman" w:eastAsia="华文仿宋" w:hAnsi="Times New Roman" w:hint="eastAsia"/>
          <w:sz w:val="32"/>
          <w:szCs w:val="32"/>
        </w:rPr>
        <w:t xml:space="preserve"> </w:t>
      </w:r>
      <w:r w:rsidR="00894AF9" w:rsidRPr="00894AF9">
        <w:rPr>
          <w:rFonts w:ascii="Times New Roman" w:eastAsia="华文仿宋" w:hAnsi="Times New Roman" w:hint="eastAsia"/>
          <w:sz w:val="32"/>
          <w:szCs w:val="32"/>
        </w:rPr>
        <w:t xml:space="preserve"> </w:t>
      </w:r>
      <w:r w:rsidR="00894AF9" w:rsidRPr="00894AF9">
        <w:rPr>
          <w:rFonts w:ascii="Times New Roman" w:eastAsia="华文仿宋" w:hAnsi="Times New Roman" w:hint="eastAsia"/>
          <w:sz w:val="32"/>
          <w:szCs w:val="32"/>
        </w:rPr>
        <w:t>□</w:t>
      </w:r>
      <w:r>
        <w:rPr>
          <w:rFonts w:ascii="Times New Roman" w:eastAsia="华文仿宋" w:hAnsi="Times New Roman" w:hint="eastAsia"/>
          <w:sz w:val="32"/>
          <w:szCs w:val="32"/>
        </w:rPr>
        <w:t>重点研究项目</w:t>
      </w:r>
      <w:r>
        <w:rPr>
          <w:rFonts w:ascii="Times New Roman" w:eastAsia="华文仿宋" w:hAnsi="Times New Roman" w:hint="eastAsia"/>
          <w:sz w:val="32"/>
          <w:szCs w:val="32"/>
        </w:rPr>
        <w:t xml:space="preserve"> </w:t>
      </w:r>
      <w:r w:rsidR="00894AF9" w:rsidRPr="00894AF9">
        <w:rPr>
          <w:rFonts w:ascii="Times New Roman" w:eastAsia="华文仿宋" w:hAnsi="Times New Roman" w:hint="eastAsia"/>
          <w:sz w:val="32"/>
          <w:szCs w:val="32"/>
        </w:rPr>
        <w:t xml:space="preserve"> </w:t>
      </w:r>
      <w:r w:rsidR="00894AF9" w:rsidRPr="00894AF9">
        <w:rPr>
          <w:rFonts w:ascii="Times New Roman" w:eastAsia="华文仿宋" w:hAnsi="Times New Roman" w:hint="eastAsia"/>
          <w:sz w:val="32"/>
          <w:szCs w:val="32"/>
        </w:rPr>
        <w:t>□</w:t>
      </w:r>
      <w:r>
        <w:rPr>
          <w:rFonts w:ascii="Times New Roman" w:eastAsia="华文仿宋" w:hAnsi="Times New Roman" w:hint="eastAsia"/>
          <w:sz w:val="32"/>
          <w:szCs w:val="32"/>
        </w:rPr>
        <w:t>地区合作研究项目</w:t>
      </w:r>
      <w:r>
        <w:rPr>
          <w:rFonts w:ascii="Times New Roman" w:eastAsia="华文仿宋" w:hAnsi="Times New Roman" w:hint="eastAsia"/>
          <w:sz w:val="32"/>
          <w:szCs w:val="32"/>
        </w:rPr>
        <w:t xml:space="preserve">  </w:t>
      </w:r>
      <w:r w:rsidRPr="00894AF9">
        <w:rPr>
          <w:rFonts w:ascii="Times New Roman" w:eastAsia="华文仿宋" w:hAnsi="Times New Roman" w:hint="eastAsia"/>
          <w:sz w:val="32"/>
          <w:szCs w:val="32"/>
        </w:rPr>
        <w:t>□</w:t>
      </w:r>
      <w:proofErr w:type="gramEnd"/>
      <w:r>
        <w:rPr>
          <w:rFonts w:ascii="Times New Roman" w:eastAsia="华文仿宋" w:hAnsi="Times New Roman" w:hint="eastAsia"/>
          <w:sz w:val="32"/>
          <w:szCs w:val="32"/>
        </w:rPr>
        <w:t>培育项目</w:t>
      </w:r>
    </w:p>
    <w:p w14:paraId="6422885B" w14:textId="6DB3FA57" w:rsidR="00894AF9" w:rsidRDefault="00894AF9" w:rsidP="00894AF9">
      <w:pPr>
        <w:adjustRightInd w:val="0"/>
        <w:snapToGrid w:val="0"/>
        <w:spacing w:line="480" w:lineRule="auto"/>
        <w:jc w:val="both"/>
        <w:rPr>
          <w:rFonts w:ascii="Times New Roman" w:eastAsia="华文仿宋" w:hAnsi="Times New Roman"/>
          <w:sz w:val="32"/>
          <w:szCs w:val="32"/>
        </w:rPr>
      </w:pPr>
      <w:r w:rsidRPr="00894AF9">
        <w:rPr>
          <w:rFonts w:ascii="Times New Roman" w:eastAsia="华文仿宋" w:hAnsi="Times New Roman" w:hint="eastAsia"/>
          <w:sz w:val="32"/>
          <w:szCs w:val="32"/>
        </w:rPr>
        <w:t>申请</w:t>
      </w:r>
      <w:r w:rsidR="00BF323E">
        <w:rPr>
          <w:rFonts w:ascii="Times New Roman" w:eastAsia="华文仿宋" w:hAnsi="Times New Roman" w:hint="eastAsia"/>
          <w:sz w:val="32"/>
          <w:szCs w:val="32"/>
        </w:rPr>
        <w:t>编号</w:t>
      </w:r>
      <w:r w:rsidRPr="00894AF9">
        <w:rPr>
          <w:rFonts w:ascii="Times New Roman" w:eastAsia="华文仿宋" w:hAnsi="Times New Roman" w:hint="eastAsia"/>
          <w:sz w:val="32"/>
          <w:szCs w:val="32"/>
        </w:rPr>
        <w:t>：</w:t>
      </w:r>
      <w:r w:rsidRPr="00894AF9">
        <w:rPr>
          <w:rFonts w:ascii="Times New Roman" w:eastAsia="华文仿宋" w:hAnsi="Times New Roman" w:hint="eastAsia"/>
          <w:sz w:val="32"/>
          <w:szCs w:val="32"/>
        </w:rPr>
        <w:t>_________________________________</w:t>
      </w:r>
    </w:p>
    <w:p w14:paraId="75C9D50C" w14:textId="78922CF7" w:rsidR="00BF323E" w:rsidRDefault="00BF323E" w:rsidP="00BF323E">
      <w:pPr>
        <w:adjustRightInd w:val="0"/>
        <w:snapToGrid w:val="0"/>
        <w:spacing w:line="480" w:lineRule="auto"/>
        <w:jc w:val="both"/>
        <w:rPr>
          <w:rFonts w:ascii="Times New Roman" w:eastAsia="华文仿宋" w:hAnsi="Times New Roman"/>
          <w:sz w:val="32"/>
          <w:szCs w:val="32"/>
        </w:rPr>
      </w:pPr>
      <w:r>
        <w:rPr>
          <w:rFonts w:ascii="Times New Roman" w:eastAsia="华文仿宋" w:hAnsi="Times New Roman" w:hint="eastAsia"/>
          <w:sz w:val="32"/>
          <w:szCs w:val="32"/>
        </w:rPr>
        <w:t>项目名称</w:t>
      </w:r>
      <w:r w:rsidRPr="00894AF9">
        <w:rPr>
          <w:rFonts w:ascii="Times New Roman" w:eastAsia="华文仿宋" w:hAnsi="Times New Roman" w:hint="eastAsia"/>
          <w:sz w:val="32"/>
          <w:szCs w:val="32"/>
        </w:rPr>
        <w:t>：</w:t>
      </w:r>
      <w:r w:rsidRPr="00894AF9">
        <w:rPr>
          <w:rFonts w:ascii="Times New Roman" w:eastAsia="华文仿宋" w:hAnsi="Times New Roman" w:hint="eastAsia"/>
          <w:sz w:val="32"/>
          <w:szCs w:val="32"/>
        </w:rPr>
        <w:t>_________________________________</w:t>
      </w:r>
    </w:p>
    <w:p w14:paraId="1AD3EA82" w14:textId="2C9E31E7" w:rsidR="00BF323E" w:rsidRDefault="00BF323E" w:rsidP="00BF323E">
      <w:pPr>
        <w:adjustRightInd w:val="0"/>
        <w:snapToGrid w:val="0"/>
        <w:spacing w:line="480" w:lineRule="auto"/>
        <w:jc w:val="both"/>
        <w:rPr>
          <w:rFonts w:ascii="Times New Roman" w:eastAsia="华文仿宋" w:hAnsi="Times New Roman"/>
          <w:sz w:val="32"/>
          <w:szCs w:val="32"/>
        </w:rPr>
      </w:pPr>
      <w:r>
        <w:rPr>
          <w:rFonts w:ascii="Times New Roman" w:eastAsia="华文仿宋" w:hAnsi="Times New Roman" w:hint="eastAsia"/>
          <w:sz w:val="32"/>
          <w:szCs w:val="32"/>
        </w:rPr>
        <w:t>负责人</w:t>
      </w:r>
      <w:r w:rsidRPr="00894AF9">
        <w:rPr>
          <w:rFonts w:ascii="Times New Roman" w:eastAsia="华文仿宋" w:hAnsi="Times New Roman" w:hint="eastAsia"/>
          <w:sz w:val="32"/>
          <w:szCs w:val="32"/>
        </w:rPr>
        <w:t>：</w:t>
      </w:r>
      <w:r w:rsidRPr="00894AF9">
        <w:rPr>
          <w:rFonts w:ascii="Times New Roman" w:eastAsia="华文仿宋" w:hAnsi="Times New Roman" w:hint="eastAsia"/>
          <w:sz w:val="32"/>
          <w:szCs w:val="32"/>
        </w:rPr>
        <w:t>_________________________________</w:t>
      </w:r>
    </w:p>
    <w:p w14:paraId="4BED42F5" w14:textId="163FB5F2" w:rsidR="00BF323E" w:rsidRDefault="00BF323E" w:rsidP="00BF323E">
      <w:pPr>
        <w:adjustRightInd w:val="0"/>
        <w:snapToGrid w:val="0"/>
        <w:spacing w:line="480" w:lineRule="auto"/>
        <w:jc w:val="both"/>
        <w:rPr>
          <w:rFonts w:ascii="Times New Roman" w:eastAsia="华文仿宋" w:hAnsi="Times New Roman"/>
          <w:sz w:val="32"/>
          <w:szCs w:val="32"/>
        </w:rPr>
      </w:pPr>
      <w:r>
        <w:rPr>
          <w:rFonts w:ascii="Times New Roman" w:eastAsia="华文仿宋" w:hAnsi="Times New Roman" w:hint="eastAsia"/>
          <w:sz w:val="32"/>
          <w:szCs w:val="32"/>
        </w:rPr>
        <w:t>所在单位</w:t>
      </w:r>
      <w:r w:rsidRPr="00894AF9">
        <w:rPr>
          <w:rFonts w:ascii="Times New Roman" w:eastAsia="华文仿宋" w:hAnsi="Times New Roman" w:hint="eastAsia"/>
          <w:sz w:val="32"/>
          <w:szCs w:val="32"/>
        </w:rPr>
        <w:t>：</w:t>
      </w:r>
      <w:r w:rsidRPr="00894AF9">
        <w:rPr>
          <w:rFonts w:ascii="Times New Roman" w:eastAsia="华文仿宋" w:hAnsi="Times New Roman" w:hint="eastAsia"/>
          <w:sz w:val="32"/>
          <w:szCs w:val="32"/>
        </w:rPr>
        <w:t>_________________________________</w:t>
      </w:r>
    </w:p>
    <w:p w14:paraId="2533BA31" w14:textId="0230A199" w:rsidR="00BF323E" w:rsidRDefault="00BF323E" w:rsidP="00BF323E">
      <w:pPr>
        <w:adjustRightInd w:val="0"/>
        <w:snapToGrid w:val="0"/>
        <w:spacing w:line="480" w:lineRule="auto"/>
        <w:jc w:val="both"/>
        <w:rPr>
          <w:rFonts w:ascii="Times New Roman" w:eastAsia="华文仿宋" w:hAnsi="Times New Roman"/>
          <w:sz w:val="32"/>
          <w:szCs w:val="32"/>
        </w:rPr>
      </w:pPr>
      <w:r>
        <w:rPr>
          <w:rFonts w:ascii="Times New Roman" w:eastAsia="华文仿宋" w:hAnsi="Times New Roman" w:hint="eastAsia"/>
          <w:sz w:val="32"/>
          <w:szCs w:val="32"/>
        </w:rPr>
        <w:t>联系方式</w:t>
      </w:r>
      <w:r w:rsidRPr="00894AF9">
        <w:rPr>
          <w:rFonts w:ascii="Times New Roman" w:eastAsia="华文仿宋" w:hAnsi="Times New Roman" w:hint="eastAsia"/>
          <w:sz w:val="32"/>
          <w:szCs w:val="32"/>
        </w:rPr>
        <w:t>：</w:t>
      </w:r>
      <w:r w:rsidRPr="00894AF9">
        <w:rPr>
          <w:rFonts w:ascii="Times New Roman" w:eastAsia="华文仿宋" w:hAnsi="Times New Roman" w:hint="eastAsia"/>
          <w:sz w:val="32"/>
          <w:szCs w:val="32"/>
        </w:rPr>
        <w:t>_________________________________</w:t>
      </w:r>
    </w:p>
    <w:p w14:paraId="48BE26B9" w14:textId="48EA4542" w:rsidR="00BF323E" w:rsidRDefault="00BF323E" w:rsidP="00BF323E">
      <w:pPr>
        <w:adjustRightInd w:val="0"/>
        <w:snapToGrid w:val="0"/>
        <w:spacing w:line="480" w:lineRule="auto"/>
        <w:jc w:val="both"/>
        <w:rPr>
          <w:rFonts w:ascii="Times New Roman" w:eastAsia="华文仿宋" w:hAnsi="Times New Roman"/>
          <w:sz w:val="32"/>
          <w:szCs w:val="32"/>
        </w:rPr>
      </w:pPr>
      <w:r>
        <w:rPr>
          <w:rFonts w:ascii="Times New Roman" w:eastAsia="华文仿宋" w:hAnsi="Times New Roman" w:hint="eastAsia"/>
          <w:sz w:val="32"/>
          <w:szCs w:val="32"/>
        </w:rPr>
        <w:t>联系人</w:t>
      </w:r>
      <w:r w:rsidRPr="00894AF9">
        <w:rPr>
          <w:rFonts w:ascii="Times New Roman" w:eastAsia="华文仿宋" w:hAnsi="Times New Roman" w:hint="eastAsia"/>
          <w:sz w:val="32"/>
          <w:szCs w:val="32"/>
        </w:rPr>
        <w:t>：</w:t>
      </w:r>
      <w:r w:rsidRPr="00894AF9">
        <w:rPr>
          <w:rFonts w:ascii="Times New Roman" w:eastAsia="华文仿宋" w:hAnsi="Times New Roman" w:hint="eastAsia"/>
          <w:sz w:val="32"/>
          <w:szCs w:val="32"/>
        </w:rPr>
        <w:t>_________________________________</w:t>
      </w:r>
    </w:p>
    <w:p w14:paraId="492D683E" w14:textId="77777777" w:rsidR="00BF323E" w:rsidRDefault="00BF323E" w:rsidP="00894AF9">
      <w:pPr>
        <w:adjustRightInd w:val="0"/>
        <w:snapToGrid w:val="0"/>
        <w:spacing w:line="480" w:lineRule="auto"/>
        <w:jc w:val="both"/>
        <w:rPr>
          <w:rFonts w:ascii="Times New Roman" w:eastAsia="华文仿宋" w:hAnsi="Times New Roman"/>
          <w:sz w:val="32"/>
          <w:szCs w:val="32"/>
        </w:rPr>
      </w:pPr>
      <w:r>
        <w:rPr>
          <w:rFonts w:ascii="Times New Roman" w:eastAsia="华文仿宋" w:hAnsi="Times New Roman" w:hint="eastAsia"/>
          <w:sz w:val="32"/>
          <w:szCs w:val="32"/>
        </w:rPr>
        <w:t>联系方式</w:t>
      </w:r>
      <w:r w:rsidRPr="00894AF9">
        <w:rPr>
          <w:rFonts w:ascii="Times New Roman" w:eastAsia="华文仿宋" w:hAnsi="Times New Roman" w:hint="eastAsia"/>
          <w:sz w:val="32"/>
          <w:szCs w:val="32"/>
        </w:rPr>
        <w:t>：</w:t>
      </w:r>
      <w:r w:rsidRPr="00894AF9">
        <w:rPr>
          <w:rFonts w:ascii="Times New Roman" w:eastAsia="华文仿宋" w:hAnsi="Times New Roman" w:hint="eastAsia"/>
          <w:sz w:val="32"/>
          <w:szCs w:val="32"/>
        </w:rPr>
        <w:t>_________________________________</w:t>
      </w:r>
    </w:p>
    <w:p w14:paraId="030D77E9" w14:textId="50FA5A48" w:rsidR="00894AF9" w:rsidRDefault="00894AF9" w:rsidP="00BF323E">
      <w:pPr>
        <w:adjustRightInd w:val="0"/>
        <w:snapToGrid w:val="0"/>
        <w:spacing w:line="480" w:lineRule="auto"/>
        <w:jc w:val="both"/>
        <w:rPr>
          <w:rFonts w:ascii="Times New Roman" w:eastAsia="华文仿宋" w:hAnsi="Times New Roman"/>
          <w:sz w:val="24"/>
        </w:rPr>
      </w:pPr>
      <w:r w:rsidRPr="00894AF9">
        <w:rPr>
          <w:rFonts w:ascii="Times New Roman" w:eastAsia="华文仿宋" w:hAnsi="Times New Roman" w:hint="eastAsia"/>
          <w:sz w:val="32"/>
          <w:szCs w:val="32"/>
        </w:rPr>
        <w:t>申请日期：</w:t>
      </w:r>
      <w:r w:rsidR="00DD58AC" w:rsidRPr="00894AF9">
        <w:rPr>
          <w:rFonts w:ascii="Times New Roman" w:eastAsia="华文仿宋" w:hAnsi="Times New Roman" w:hint="eastAsia"/>
          <w:sz w:val="32"/>
          <w:szCs w:val="32"/>
        </w:rPr>
        <w:t>__</w:t>
      </w:r>
      <w:r w:rsidRPr="00894AF9">
        <w:rPr>
          <w:rFonts w:ascii="Times New Roman" w:eastAsia="华文仿宋" w:hAnsi="Times New Roman" w:hint="eastAsia"/>
          <w:sz w:val="32"/>
          <w:szCs w:val="32"/>
        </w:rPr>
        <w:t>年</w:t>
      </w:r>
      <w:r w:rsidRPr="00894AF9">
        <w:rPr>
          <w:rFonts w:ascii="Times New Roman" w:eastAsia="华文仿宋" w:hAnsi="Times New Roman" w:hint="eastAsia"/>
          <w:sz w:val="32"/>
          <w:szCs w:val="32"/>
        </w:rPr>
        <w:t>__</w:t>
      </w:r>
      <w:r w:rsidRPr="00894AF9">
        <w:rPr>
          <w:rFonts w:ascii="Times New Roman" w:eastAsia="华文仿宋" w:hAnsi="Times New Roman" w:hint="eastAsia"/>
          <w:sz w:val="32"/>
          <w:szCs w:val="32"/>
        </w:rPr>
        <w:t>月</w:t>
      </w:r>
      <w:r w:rsidRPr="00894AF9">
        <w:rPr>
          <w:rFonts w:ascii="Times New Roman" w:eastAsia="华文仿宋" w:hAnsi="Times New Roman" w:hint="eastAsia"/>
          <w:sz w:val="32"/>
          <w:szCs w:val="32"/>
        </w:rPr>
        <w:t>__</w:t>
      </w:r>
      <w:r w:rsidRPr="00894AF9">
        <w:rPr>
          <w:rFonts w:ascii="Times New Roman" w:eastAsia="华文仿宋" w:hAnsi="Times New Roman" w:hint="eastAsia"/>
          <w:sz w:val="32"/>
          <w:szCs w:val="32"/>
        </w:rPr>
        <w:t>日</w:t>
      </w:r>
      <w:r>
        <w:rPr>
          <w:rFonts w:ascii="Times New Roman" w:eastAsia="华文仿宋" w:hAnsi="Times New Roman"/>
          <w:sz w:val="24"/>
        </w:rPr>
        <w:br w:type="page"/>
      </w:r>
    </w:p>
    <w:p w14:paraId="373EE333" w14:textId="64E74DAE" w:rsidR="00C77AE2" w:rsidRDefault="00C77AE2" w:rsidP="00C77AE2">
      <w:pPr>
        <w:adjustRightInd w:val="0"/>
        <w:snapToGrid w:val="0"/>
        <w:spacing w:line="360" w:lineRule="auto"/>
        <w:jc w:val="center"/>
        <w:rPr>
          <w:rFonts w:ascii="Times New Roman" w:eastAsia="华文仿宋" w:hAnsi="Times New Roman"/>
          <w:b/>
          <w:bCs/>
          <w:sz w:val="28"/>
          <w:szCs w:val="28"/>
        </w:rPr>
      </w:pPr>
      <w:r>
        <w:rPr>
          <w:rFonts w:ascii="Times New Roman" w:eastAsia="华文仿宋" w:hAnsi="Times New Roman" w:hint="eastAsia"/>
          <w:b/>
          <w:bCs/>
          <w:sz w:val="28"/>
          <w:szCs w:val="28"/>
        </w:rPr>
        <w:lastRenderedPageBreak/>
        <w:t>填写说明</w:t>
      </w:r>
    </w:p>
    <w:p w14:paraId="07CC01E4" w14:textId="3019E537" w:rsidR="008F6EBF" w:rsidRPr="008F6EBF" w:rsidRDefault="008F6EBF" w:rsidP="008F6EBF">
      <w:pPr>
        <w:adjustRightInd w:val="0"/>
        <w:snapToGrid w:val="0"/>
        <w:spacing w:line="360" w:lineRule="auto"/>
        <w:jc w:val="both"/>
        <w:rPr>
          <w:rFonts w:ascii="Times New Roman" w:eastAsia="华文仿宋" w:hAnsi="Times New Roman" w:hint="eastAsia"/>
          <w:sz w:val="28"/>
          <w:szCs w:val="28"/>
        </w:rPr>
      </w:pPr>
      <w:r w:rsidRPr="008F6EBF">
        <w:rPr>
          <w:rFonts w:ascii="Times New Roman" w:eastAsia="华文仿宋" w:hAnsi="Times New Roman" w:hint="eastAsia"/>
          <w:sz w:val="28"/>
          <w:szCs w:val="28"/>
        </w:rPr>
        <w:t>为建立统一、规范的研究项目信息管理制度，特设计《浙江长三角生物医药研究发展中心科研资助项目申报书》格式和填写要求。</w:t>
      </w:r>
    </w:p>
    <w:p w14:paraId="6AA0F525" w14:textId="61FF0A8C" w:rsidR="008F6EBF" w:rsidRPr="008F6EBF" w:rsidRDefault="008F6EBF" w:rsidP="008F6EBF">
      <w:pPr>
        <w:adjustRightInd w:val="0"/>
        <w:snapToGrid w:val="0"/>
        <w:spacing w:line="360" w:lineRule="auto"/>
        <w:jc w:val="both"/>
        <w:rPr>
          <w:rFonts w:ascii="Times New Roman" w:eastAsia="华文仿宋" w:hAnsi="Times New Roman" w:hint="eastAsia"/>
          <w:sz w:val="28"/>
          <w:szCs w:val="28"/>
        </w:rPr>
      </w:pPr>
      <w:r w:rsidRPr="008F6EBF">
        <w:rPr>
          <w:rFonts w:ascii="Times New Roman" w:eastAsia="华文仿宋" w:hAnsi="Times New Roman" w:hint="eastAsia"/>
          <w:sz w:val="28"/>
          <w:szCs w:val="28"/>
        </w:rPr>
        <w:t>一、请严格按照表中要求填写各项。申报类型为青年研究项目、重点研究项目、地区合作研究项目三选一，切勿多选。青年研究项目申请人年龄须不超过</w:t>
      </w:r>
      <w:r w:rsidRPr="008F6EBF">
        <w:rPr>
          <w:rFonts w:ascii="Times New Roman" w:eastAsia="华文仿宋" w:hAnsi="Times New Roman" w:hint="eastAsia"/>
          <w:sz w:val="28"/>
          <w:szCs w:val="28"/>
        </w:rPr>
        <w:t>45</w:t>
      </w:r>
      <w:r w:rsidRPr="008F6EBF">
        <w:rPr>
          <w:rFonts w:ascii="Times New Roman" w:eastAsia="华文仿宋" w:hAnsi="Times New Roman" w:hint="eastAsia"/>
          <w:sz w:val="28"/>
          <w:szCs w:val="28"/>
        </w:rPr>
        <w:t>周岁（</w:t>
      </w:r>
      <w:r w:rsidRPr="008F6EBF">
        <w:rPr>
          <w:rFonts w:ascii="Times New Roman" w:eastAsia="华文仿宋" w:hAnsi="Times New Roman" w:hint="eastAsia"/>
          <w:sz w:val="28"/>
          <w:szCs w:val="28"/>
        </w:rPr>
        <w:t>1981</w:t>
      </w:r>
      <w:r w:rsidRPr="008F6EBF">
        <w:rPr>
          <w:rFonts w:ascii="Times New Roman" w:eastAsia="华文仿宋" w:hAnsi="Times New Roman" w:hint="eastAsia"/>
          <w:sz w:val="28"/>
          <w:szCs w:val="28"/>
        </w:rPr>
        <w:t>年</w:t>
      </w:r>
      <w:r w:rsidRPr="008F6EBF">
        <w:rPr>
          <w:rFonts w:ascii="Times New Roman" w:eastAsia="华文仿宋" w:hAnsi="Times New Roman" w:hint="eastAsia"/>
          <w:sz w:val="28"/>
          <w:szCs w:val="28"/>
        </w:rPr>
        <w:t>1</w:t>
      </w:r>
      <w:r w:rsidRPr="008F6EBF">
        <w:rPr>
          <w:rFonts w:ascii="Times New Roman" w:eastAsia="华文仿宋" w:hAnsi="Times New Roman" w:hint="eastAsia"/>
          <w:sz w:val="28"/>
          <w:szCs w:val="28"/>
        </w:rPr>
        <w:t>月</w:t>
      </w:r>
      <w:r w:rsidRPr="008F6EBF">
        <w:rPr>
          <w:rFonts w:ascii="Times New Roman" w:eastAsia="华文仿宋" w:hAnsi="Times New Roman" w:hint="eastAsia"/>
          <w:sz w:val="28"/>
          <w:szCs w:val="28"/>
        </w:rPr>
        <w:t>1</w:t>
      </w:r>
      <w:r w:rsidRPr="008F6EBF">
        <w:rPr>
          <w:rFonts w:ascii="Times New Roman" w:eastAsia="华文仿宋" w:hAnsi="Times New Roman" w:hint="eastAsia"/>
          <w:sz w:val="28"/>
          <w:szCs w:val="28"/>
        </w:rPr>
        <w:t>日以后出生）；地区合作研究项目须由</w:t>
      </w:r>
      <w:r w:rsidRPr="008F6EBF">
        <w:rPr>
          <w:rFonts w:ascii="Times New Roman" w:eastAsia="华文仿宋" w:hAnsi="Times New Roman" w:hint="eastAsia"/>
          <w:sz w:val="28"/>
          <w:szCs w:val="28"/>
        </w:rPr>
        <w:t>3</w:t>
      </w:r>
      <w:r w:rsidRPr="008F6EBF">
        <w:rPr>
          <w:rFonts w:ascii="Times New Roman" w:eastAsia="华文仿宋" w:hAnsi="Times New Roman" w:hint="eastAsia"/>
          <w:sz w:val="28"/>
          <w:szCs w:val="28"/>
        </w:rPr>
        <w:t>家及以上单位联合申报。</w:t>
      </w:r>
    </w:p>
    <w:p w14:paraId="06784DA4" w14:textId="7BCC26F2" w:rsidR="008F6EBF" w:rsidRPr="008F6EBF" w:rsidRDefault="008F6EBF" w:rsidP="008F6EBF">
      <w:pPr>
        <w:adjustRightInd w:val="0"/>
        <w:snapToGrid w:val="0"/>
        <w:spacing w:line="360" w:lineRule="auto"/>
        <w:jc w:val="both"/>
        <w:rPr>
          <w:rFonts w:ascii="Times New Roman" w:eastAsia="华文仿宋" w:hAnsi="Times New Roman" w:hint="eastAsia"/>
          <w:sz w:val="28"/>
          <w:szCs w:val="28"/>
        </w:rPr>
      </w:pPr>
      <w:r w:rsidRPr="008F6EBF">
        <w:rPr>
          <w:rFonts w:ascii="Times New Roman" w:eastAsia="华文仿宋" w:hAnsi="Times New Roman" w:hint="eastAsia"/>
          <w:sz w:val="28"/>
          <w:szCs w:val="28"/>
        </w:rPr>
        <w:t>二、项目申报书中第一次出现外文名词时，要写清全称和缩写，再出现同一词时可以使用缩写。</w:t>
      </w:r>
    </w:p>
    <w:p w14:paraId="55F8C735" w14:textId="2F917F44" w:rsidR="008F6EBF" w:rsidRPr="008F6EBF" w:rsidRDefault="008F6EBF" w:rsidP="008F6EBF">
      <w:pPr>
        <w:adjustRightInd w:val="0"/>
        <w:snapToGrid w:val="0"/>
        <w:spacing w:line="360" w:lineRule="auto"/>
        <w:jc w:val="both"/>
        <w:rPr>
          <w:rFonts w:ascii="Times New Roman" w:eastAsia="华文仿宋" w:hAnsi="Times New Roman" w:hint="eastAsia"/>
          <w:sz w:val="28"/>
          <w:szCs w:val="28"/>
        </w:rPr>
      </w:pPr>
      <w:r w:rsidRPr="008F6EBF">
        <w:rPr>
          <w:rFonts w:ascii="Times New Roman" w:eastAsia="华文仿宋" w:hAnsi="Times New Roman" w:hint="eastAsia"/>
          <w:sz w:val="28"/>
          <w:szCs w:val="28"/>
        </w:rPr>
        <w:t>三、统一社会信用代码是指项目负责人所在单位法人和其他组织身份识别的代码，它是由国家标准化管理委员会标准信息中心所赋予的唯一法人标识代码。</w:t>
      </w:r>
    </w:p>
    <w:p w14:paraId="23B1516E" w14:textId="6C7B357C" w:rsidR="00C77AE2" w:rsidRDefault="008F6EBF" w:rsidP="008F6EBF">
      <w:pPr>
        <w:adjustRightInd w:val="0"/>
        <w:snapToGrid w:val="0"/>
        <w:spacing w:line="360" w:lineRule="auto"/>
        <w:jc w:val="both"/>
        <w:rPr>
          <w:rFonts w:ascii="Times New Roman" w:eastAsia="华文仿宋" w:hAnsi="Times New Roman"/>
          <w:b/>
          <w:bCs/>
          <w:sz w:val="28"/>
          <w:szCs w:val="28"/>
        </w:rPr>
      </w:pPr>
      <w:r w:rsidRPr="008F6EBF">
        <w:rPr>
          <w:rFonts w:ascii="Times New Roman" w:eastAsia="华文仿宋" w:hAnsi="Times New Roman" w:hint="eastAsia"/>
          <w:sz w:val="28"/>
          <w:szCs w:val="28"/>
        </w:rPr>
        <w:t>四、填写人员应客观、真实地填报报告材料，尊重他人知识产权，遵守国家有关知识产权法规。在项目申报书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记入信用记录。</w:t>
      </w:r>
    </w:p>
    <w:p w14:paraId="5FF4680C" w14:textId="7E0B716D" w:rsidR="00C77AE2" w:rsidRDefault="00C77AE2" w:rsidP="00C77AE2">
      <w:pPr>
        <w:adjustRightInd w:val="0"/>
        <w:snapToGrid w:val="0"/>
        <w:spacing w:line="360" w:lineRule="auto"/>
        <w:jc w:val="both"/>
        <w:rPr>
          <w:rFonts w:ascii="Times New Roman" w:eastAsia="华文仿宋" w:hAnsi="Times New Roman"/>
          <w:b/>
          <w:bCs/>
          <w:sz w:val="28"/>
          <w:szCs w:val="28"/>
        </w:rPr>
      </w:pPr>
      <w:r>
        <w:rPr>
          <w:rFonts w:ascii="Times New Roman" w:eastAsia="华文仿宋" w:hAnsi="Times New Roman"/>
          <w:b/>
          <w:bCs/>
          <w:sz w:val="28"/>
          <w:szCs w:val="28"/>
        </w:rPr>
        <w:br w:type="page"/>
      </w:r>
    </w:p>
    <w:p w14:paraId="180B5949" w14:textId="2DA5291C" w:rsidR="00C77AE2" w:rsidRDefault="00C77AE2" w:rsidP="00C77AE2">
      <w:pPr>
        <w:adjustRightInd w:val="0"/>
        <w:snapToGrid w:val="0"/>
        <w:spacing w:line="360" w:lineRule="auto"/>
        <w:jc w:val="both"/>
        <w:rPr>
          <w:rFonts w:ascii="Times New Roman" w:eastAsia="华文仿宋" w:hAnsi="Times New Roman"/>
          <w:b/>
          <w:bCs/>
          <w:sz w:val="28"/>
          <w:szCs w:val="28"/>
        </w:rPr>
      </w:pPr>
      <w:r>
        <w:rPr>
          <w:rFonts w:ascii="Times New Roman" w:eastAsia="华文仿宋" w:hAnsi="Times New Roman" w:hint="eastAsia"/>
          <w:b/>
          <w:bCs/>
          <w:sz w:val="28"/>
          <w:szCs w:val="28"/>
        </w:rPr>
        <w:lastRenderedPageBreak/>
        <w:t>一、项目基本信息</w:t>
      </w:r>
    </w:p>
    <w:tbl>
      <w:tblPr>
        <w:tblStyle w:val="af2"/>
        <w:tblW w:w="8689" w:type="dxa"/>
        <w:tblLook w:val="04A0" w:firstRow="1" w:lastRow="0" w:firstColumn="1" w:lastColumn="0" w:noHBand="0" w:noVBand="1"/>
      </w:tblPr>
      <w:tblGrid>
        <w:gridCol w:w="1129"/>
        <w:gridCol w:w="1825"/>
        <w:gridCol w:w="1445"/>
        <w:gridCol w:w="1445"/>
        <w:gridCol w:w="2845"/>
      </w:tblGrid>
      <w:tr w:rsidR="00C77AE2" w:rsidRPr="00C77AE2" w14:paraId="1986AA91" w14:textId="77777777" w:rsidTr="00C77AE2">
        <w:trPr>
          <w:trHeight w:val="229"/>
        </w:trPr>
        <w:tc>
          <w:tcPr>
            <w:tcW w:w="2954" w:type="dxa"/>
            <w:gridSpan w:val="2"/>
            <w:noWrap/>
            <w:hideMark/>
          </w:tcPr>
          <w:p w14:paraId="71A20629"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项目名称</w:t>
            </w:r>
          </w:p>
        </w:tc>
        <w:tc>
          <w:tcPr>
            <w:tcW w:w="5735" w:type="dxa"/>
            <w:gridSpan w:val="3"/>
            <w:noWrap/>
            <w:hideMark/>
          </w:tcPr>
          <w:p w14:paraId="6FD35592"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r>
      <w:tr w:rsidR="00C77AE2" w:rsidRPr="00C77AE2" w14:paraId="7ABCE0A0" w14:textId="77777777" w:rsidTr="00C77AE2">
        <w:trPr>
          <w:trHeight w:val="229"/>
        </w:trPr>
        <w:tc>
          <w:tcPr>
            <w:tcW w:w="2954" w:type="dxa"/>
            <w:gridSpan w:val="2"/>
            <w:noWrap/>
            <w:hideMark/>
          </w:tcPr>
          <w:p w14:paraId="5E4A3F23"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预计完成时间</w:t>
            </w:r>
          </w:p>
        </w:tc>
        <w:tc>
          <w:tcPr>
            <w:tcW w:w="5735" w:type="dxa"/>
            <w:gridSpan w:val="3"/>
            <w:noWrap/>
            <w:hideMark/>
          </w:tcPr>
          <w:p w14:paraId="6164FFF9"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r>
      <w:tr w:rsidR="00C77AE2" w:rsidRPr="00C77AE2" w14:paraId="52767C84" w14:textId="77777777" w:rsidTr="00C77AE2">
        <w:trPr>
          <w:trHeight w:val="229"/>
        </w:trPr>
        <w:tc>
          <w:tcPr>
            <w:tcW w:w="1129" w:type="dxa"/>
            <w:vMerge w:val="restart"/>
            <w:hideMark/>
          </w:tcPr>
          <w:p w14:paraId="3B024CEA"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项目负责人信息</w:t>
            </w:r>
          </w:p>
        </w:tc>
        <w:tc>
          <w:tcPr>
            <w:tcW w:w="1825" w:type="dxa"/>
            <w:noWrap/>
            <w:hideMark/>
          </w:tcPr>
          <w:p w14:paraId="624D9156"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姓名</w:t>
            </w:r>
          </w:p>
        </w:tc>
        <w:tc>
          <w:tcPr>
            <w:tcW w:w="1445" w:type="dxa"/>
            <w:noWrap/>
            <w:hideMark/>
          </w:tcPr>
          <w:p w14:paraId="54CD7266"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c>
          <w:tcPr>
            <w:tcW w:w="1445" w:type="dxa"/>
            <w:noWrap/>
            <w:hideMark/>
          </w:tcPr>
          <w:p w14:paraId="68AA8AF2"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性别</w:t>
            </w:r>
          </w:p>
        </w:tc>
        <w:tc>
          <w:tcPr>
            <w:tcW w:w="2845" w:type="dxa"/>
            <w:noWrap/>
            <w:hideMark/>
          </w:tcPr>
          <w:p w14:paraId="71A14239"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r>
      <w:tr w:rsidR="00C77AE2" w:rsidRPr="00C77AE2" w14:paraId="291EA6CC" w14:textId="77777777" w:rsidTr="00C77AE2">
        <w:trPr>
          <w:trHeight w:val="229"/>
        </w:trPr>
        <w:tc>
          <w:tcPr>
            <w:tcW w:w="1129" w:type="dxa"/>
            <w:vMerge/>
            <w:hideMark/>
          </w:tcPr>
          <w:p w14:paraId="2693BEE1"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p>
        </w:tc>
        <w:tc>
          <w:tcPr>
            <w:tcW w:w="1825" w:type="dxa"/>
            <w:noWrap/>
            <w:hideMark/>
          </w:tcPr>
          <w:p w14:paraId="0D0E78EF"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证件号码</w:t>
            </w:r>
          </w:p>
        </w:tc>
        <w:tc>
          <w:tcPr>
            <w:tcW w:w="5735" w:type="dxa"/>
            <w:gridSpan w:val="3"/>
            <w:noWrap/>
            <w:hideMark/>
          </w:tcPr>
          <w:p w14:paraId="7F422F54"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r>
      <w:tr w:rsidR="00C77AE2" w:rsidRPr="00C77AE2" w14:paraId="2625D531" w14:textId="77777777" w:rsidTr="00C77AE2">
        <w:trPr>
          <w:trHeight w:val="229"/>
        </w:trPr>
        <w:tc>
          <w:tcPr>
            <w:tcW w:w="1129" w:type="dxa"/>
            <w:vMerge/>
            <w:hideMark/>
          </w:tcPr>
          <w:p w14:paraId="17F1AE90"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p>
        </w:tc>
        <w:tc>
          <w:tcPr>
            <w:tcW w:w="1825" w:type="dxa"/>
            <w:noWrap/>
            <w:hideMark/>
          </w:tcPr>
          <w:p w14:paraId="2DC2849C"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最高学历</w:t>
            </w:r>
          </w:p>
        </w:tc>
        <w:tc>
          <w:tcPr>
            <w:tcW w:w="1445" w:type="dxa"/>
            <w:noWrap/>
            <w:hideMark/>
          </w:tcPr>
          <w:p w14:paraId="1A66144A"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c>
          <w:tcPr>
            <w:tcW w:w="1445" w:type="dxa"/>
            <w:noWrap/>
            <w:hideMark/>
          </w:tcPr>
          <w:p w14:paraId="59251686"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从事专业</w:t>
            </w:r>
          </w:p>
        </w:tc>
        <w:tc>
          <w:tcPr>
            <w:tcW w:w="2845" w:type="dxa"/>
            <w:noWrap/>
            <w:hideMark/>
          </w:tcPr>
          <w:p w14:paraId="7EDE02FE"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r>
      <w:tr w:rsidR="00C77AE2" w:rsidRPr="00C77AE2" w14:paraId="54CCCA0F" w14:textId="77777777" w:rsidTr="00C77AE2">
        <w:trPr>
          <w:trHeight w:val="229"/>
        </w:trPr>
        <w:tc>
          <w:tcPr>
            <w:tcW w:w="1129" w:type="dxa"/>
            <w:vMerge/>
            <w:hideMark/>
          </w:tcPr>
          <w:p w14:paraId="147089A7"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p>
        </w:tc>
        <w:tc>
          <w:tcPr>
            <w:tcW w:w="1825" w:type="dxa"/>
            <w:noWrap/>
            <w:hideMark/>
          </w:tcPr>
          <w:p w14:paraId="3C5D7EC5"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职务</w:t>
            </w:r>
            <w:r w:rsidRPr="00C77AE2">
              <w:rPr>
                <w:rFonts w:ascii="Times New Roman" w:eastAsia="华文仿宋" w:hAnsi="Times New Roman"/>
                <w:b/>
                <w:bCs/>
                <w:sz w:val="28"/>
                <w:szCs w:val="28"/>
              </w:rPr>
              <w:t>/</w:t>
            </w:r>
            <w:r w:rsidRPr="00C77AE2">
              <w:rPr>
                <w:rFonts w:ascii="Times New Roman" w:eastAsia="华文仿宋" w:hAnsi="Times New Roman"/>
                <w:b/>
                <w:bCs/>
                <w:sz w:val="28"/>
                <w:szCs w:val="28"/>
              </w:rPr>
              <w:t>职称</w:t>
            </w:r>
          </w:p>
        </w:tc>
        <w:tc>
          <w:tcPr>
            <w:tcW w:w="1445" w:type="dxa"/>
            <w:noWrap/>
            <w:hideMark/>
          </w:tcPr>
          <w:p w14:paraId="69D520C2"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c>
          <w:tcPr>
            <w:tcW w:w="1445" w:type="dxa"/>
            <w:noWrap/>
            <w:hideMark/>
          </w:tcPr>
          <w:p w14:paraId="3056A079"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研究方向</w:t>
            </w:r>
          </w:p>
        </w:tc>
        <w:tc>
          <w:tcPr>
            <w:tcW w:w="2845" w:type="dxa"/>
            <w:noWrap/>
            <w:hideMark/>
          </w:tcPr>
          <w:p w14:paraId="06570E50"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r>
      <w:tr w:rsidR="00C77AE2" w:rsidRPr="00C77AE2" w14:paraId="0BA3D30F" w14:textId="77777777" w:rsidTr="00C77AE2">
        <w:trPr>
          <w:trHeight w:val="229"/>
        </w:trPr>
        <w:tc>
          <w:tcPr>
            <w:tcW w:w="1129" w:type="dxa"/>
            <w:vMerge/>
            <w:hideMark/>
          </w:tcPr>
          <w:p w14:paraId="4F7087BA"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p>
        </w:tc>
        <w:tc>
          <w:tcPr>
            <w:tcW w:w="1825" w:type="dxa"/>
            <w:noWrap/>
            <w:hideMark/>
          </w:tcPr>
          <w:p w14:paraId="2B13C217"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移动电话</w:t>
            </w:r>
          </w:p>
        </w:tc>
        <w:tc>
          <w:tcPr>
            <w:tcW w:w="1445" w:type="dxa"/>
            <w:noWrap/>
            <w:hideMark/>
          </w:tcPr>
          <w:p w14:paraId="3009A5D4"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c>
          <w:tcPr>
            <w:tcW w:w="1445" w:type="dxa"/>
            <w:noWrap/>
            <w:hideMark/>
          </w:tcPr>
          <w:p w14:paraId="7D2B75B4"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电子邮箱</w:t>
            </w:r>
          </w:p>
        </w:tc>
        <w:tc>
          <w:tcPr>
            <w:tcW w:w="2845" w:type="dxa"/>
            <w:noWrap/>
            <w:hideMark/>
          </w:tcPr>
          <w:p w14:paraId="074F635E"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r>
      <w:tr w:rsidR="00C77AE2" w:rsidRPr="00C77AE2" w14:paraId="34665DBD" w14:textId="77777777" w:rsidTr="00C77AE2">
        <w:trPr>
          <w:trHeight w:val="229"/>
        </w:trPr>
        <w:tc>
          <w:tcPr>
            <w:tcW w:w="1129" w:type="dxa"/>
            <w:vMerge w:val="restart"/>
            <w:hideMark/>
          </w:tcPr>
          <w:p w14:paraId="26E4ABFC"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所在单位信息</w:t>
            </w:r>
          </w:p>
        </w:tc>
        <w:tc>
          <w:tcPr>
            <w:tcW w:w="1825" w:type="dxa"/>
            <w:noWrap/>
            <w:hideMark/>
          </w:tcPr>
          <w:p w14:paraId="2DA6AB9A"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单位名称</w:t>
            </w:r>
          </w:p>
        </w:tc>
        <w:tc>
          <w:tcPr>
            <w:tcW w:w="1445" w:type="dxa"/>
            <w:noWrap/>
            <w:hideMark/>
          </w:tcPr>
          <w:p w14:paraId="6E12109A"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c>
          <w:tcPr>
            <w:tcW w:w="1445" w:type="dxa"/>
            <w:noWrap/>
            <w:hideMark/>
          </w:tcPr>
          <w:p w14:paraId="4613E619"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c>
          <w:tcPr>
            <w:tcW w:w="2845" w:type="dxa"/>
            <w:noWrap/>
            <w:hideMark/>
          </w:tcPr>
          <w:p w14:paraId="046F1431"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r>
      <w:tr w:rsidR="00C77AE2" w:rsidRPr="00C77AE2" w14:paraId="78C253FC" w14:textId="77777777" w:rsidTr="00C77AE2">
        <w:trPr>
          <w:trHeight w:val="229"/>
        </w:trPr>
        <w:tc>
          <w:tcPr>
            <w:tcW w:w="1129" w:type="dxa"/>
            <w:vMerge/>
            <w:hideMark/>
          </w:tcPr>
          <w:p w14:paraId="5626EF81"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p>
        </w:tc>
        <w:tc>
          <w:tcPr>
            <w:tcW w:w="1825" w:type="dxa"/>
            <w:noWrap/>
            <w:hideMark/>
          </w:tcPr>
          <w:p w14:paraId="2EBF0B85"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统一社会信用代码</w:t>
            </w:r>
          </w:p>
        </w:tc>
        <w:tc>
          <w:tcPr>
            <w:tcW w:w="1445" w:type="dxa"/>
            <w:noWrap/>
            <w:hideMark/>
          </w:tcPr>
          <w:p w14:paraId="7229B71E"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c>
          <w:tcPr>
            <w:tcW w:w="1445" w:type="dxa"/>
            <w:noWrap/>
            <w:hideMark/>
          </w:tcPr>
          <w:p w14:paraId="4562F6E1"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c>
          <w:tcPr>
            <w:tcW w:w="2845" w:type="dxa"/>
            <w:noWrap/>
            <w:hideMark/>
          </w:tcPr>
          <w:p w14:paraId="00A5EEAF"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r>
      <w:tr w:rsidR="00C77AE2" w:rsidRPr="00C77AE2" w14:paraId="1921CBAB" w14:textId="77777777" w:rsidTr="00C77AE2">
        <w:trPr>
          <w:trHeight w:val="229"/>
        </w:trPr>
        <w:tc>
          <w:tcPr>
            <w:tcW w:w="1129" w:type="dxa"/>
            <w:vMerge/>
            <w:hideMark/>
          </w:tcPr>
          <w:p w14:paraId="521CF564"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p>
        </w:tc>
        <w:tc>
          <w:tcPr>
            <w:tcW w:w="1825" w:type="dxa"/>
            <w:noWrap/>
            <w:hideMark/>
          </w:tcPr>
          <w:p w14:paraId="3BFED2AC"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单位地址</w:t>
            </w:r>
          </w:p>
        </w:tc>
        <w:tc>
          <w:tcPr>
            <w:tcW w:w="1445" w:type="dxa"/>
            <w:noWrap/>
            <w:hideMark/>
          </w:tcPr>
          <w:p w14:paraId="39E4E60E"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c>
          <w:tcPr>
            <w:tcW w:w="1445" w:type="dxa"/>
            <w:noWrap/>
            <w:hideMark/>
          </w:tcPr>
          <w:p w14:paraId="1D5A6B33"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c>
          <w:tcPr>
            <w:tcW w:w="2845" w:type="dxa"/>
            <w:noWrap/>
            <w:hideMark/>
          </w:tcPr>
          <w:p w14:paraId="30CF3B46"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r>
      <w:tr w:rsidR="00C77AE2" w:rsidRPr="00C77AE2" w14:paraId="2CE68042" w14:textId="77777777" w:rsidTr="00C77AE2">
        <w:trPr>
          <w:trHeight w:val="229"/>
        </w:trPr>
        <w:tc>
          <w:tcPr>
            <w:tcW w:w="1129" w:type="dxa"/>
            <w:vMerge/>
            <w:hideMark/>
          </w:tcPr>
          <w:p w14:paraId="408F0D6D"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p>
        </w:tc>
        <w:tc>
          <w:tcPr>
            <w:tcW w:w="1825" w:type="dxa"/>
            <w:noWrap/>
            <w:hideMark/>
          </w:tcPr>
          <w:p w14:paraId="4B02F22D"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单位性质</w:t>
            </w:r>
          </w:p>
        </w:tc>
        <w:tc>
          <w:tcPr>
            <w:tcW w:w="1445" w:type="dxa"/>
            <w:noWrap/>
            <w:hideMark/>
          </w:tcPr>
          <w:p w14:paraId="4B11918C"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c>
          <w:tcPr>
            <w:tcW w:w="1445" w:type="dxa"/>
            <w:noWrap/>
            <w:hideMark/>
          </w:tcPr>
          <w:p w14:paraId="7C098298"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联系人</w:t>
            </w:r>
          </w:p>
        </w:tc>
        <w:tc>
          <w:tcPr>
            <w:tcW w:w="2845" w:type="dxa"/>
            <w:noWrap/>
            <w:hideMark/>
          </w:tcPr>
          <w:p w14:paraId="13E40026"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r>
      <w:tr w:rsidR="00C77AE2" w:rsidRPr="00C77AE2" w14:paraId="5433A3E1" w14:textId="77777777" w:rsidTr="00C77AE2">
        <w:trPr>
          <w:trHeight w:val="229"/>
        </w:trPr>
        <w:tc>
          <w:tcPr>
            <w:tcW w:w="1129" w:type="dxa"/>
            <w:vMerge/>
            <w:hideMark/>
          </w:tcPr>
          <w:p w14:paraId="21D31E46"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p>
        </w:tc>
        <w:tc>
          <w:tcPr>
            <w:tcW w:w="1825" w:type="dxa"/>
            <w:noWrap/>
            <w:hideMark/>
          </w:tcPr>
          <w:p w14:paraId="3B3D230B"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移动电话</w:t>
            </w:r>
          </w:p>
        </w:tc>
        <w:tc>
          <w:tcPr>
            <w:tcW w:w="1445" w:type="dxa"/>
            <w:noWrap/>
            <w:hideMark/>
          </w:tcPr>
          <w:p w14:paraId="33763F01"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c>
          <w:tcPr>
            <w:tcW w:w="1445" w:type="dxa"/>
            <w:noWrap/>
            <w:hideMark/>
          </w:tcPr>
          <w:p w14:paraId="5A5BD351"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固定电话</w:t>
            </w:r>
          </w:p>
        </w:tc>
        <w:tc>
          <w:tcPr>
            <w:tcW w:w="2845" w:type="dxa"/>
            <w:noWrap/>
            <w:hideMark/>
          </w:tcPr>
          <w:p w14:paraId="0FC6AEFC"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r>
      <w:tr w:rsidR="00C77AE2" w:rsidRPr="00C77AE2" w14:paraId="65AE3AFC" w14:textId="77777777" w:rsidTr="00C77AE2">
        <w:trPr>
          <w:trHeight w:val="229"/>
        </w:trPr>
        <w:tc>
          <w:tcPr>
            <w:tcW w:w="1129" w:type="dxa"/>
            <w:vMerge w:val="restart"/>
            <w:hideMark/>
          </w:tcPr>
          <w:p w14:paraId="5C22E0A1"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合作单位信息</w:t>
            </w:r>
          </w:p>
        </w:tc>
        <w:tc>
          <w:tcPr>
            <w:tcW w:w="1825" w:type="dxa"/>
            <w:noWrap/>
            <w:hideMark/>
          </w:tcPr>
          <w:p w14:paraId="41105DED"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序号</w:t>
            </w:r>
          </w:p>
        </w:tc>
        <w:tc>
          <w:tcPr>
            <w:tcW w:w="1445" w:type="dxa"/>
            <w:noWrap/>
            <w:hideMark/>
          </w:tcPr>
          <w:p w14:paraId="2BF013FB"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单位名称</w:t>
            </w:r>
          </w:p>
        </w:tc>
        <w:tc>
          <w:tcPr>
            <w:tcW w:w="1445" w:type="dxa"/>
            <w:noWrap/>
            <w:hideMark/>
          </w:tcPr>
          <w:p w14:paraId="343B5794"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单位性质</w:t>
            </w:r>
          </w:p>
        </w:tc>
        <w:tc>
          <w:tcPr>
            <w:tcW w:w="2845" w:type="dxa"/>
            <w:noWrap/>
            <w:hideMark/>
          </w:tcPr>
          <w:p w14:paraId="639BA8F9"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统一社会信用代码</w:t>
            </w:r>
          </w:p>
        </w:tc>
      </w:tr>
      <w:tr w:rsidR="00C77AE2" w:rsidRPr="00C77AE2" w14:paraId="1999A375" w14:textId="77777777" w:rsidTr="00C77AE2">
        <w:trPr>
          <w:trHeight w:val="229"/>
        </w:trPr>
        <w:tc>
          <w:tcPr>
            <w:tcW w:w="1129" w:type="dxa"/>
            <w:vMerge/>
            <w:hideMark/>
          </w:tcPr>
          <w:p w14:paraId="6819D047"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p>
        </w:tc>
        <w:tc>
          <w:tcPr>
            <w:tcW w:w="1825" w:type="dxa"/>
            <w:noWrap/>
            <w:hideMark/>
          </w:tcPr>
          <w:p w14:paraId="415821DD"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c>
          <w:tcPr>
            <w:tcW w:w="1445" w:type="dxa"/>
            <w:noWrap/>
            <w:hideMark/>
          </w:tcPr>
          <w:p w14:paraId="6D17EE9A"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c>
          <w:tcPr>
            <w:tcW w:w="1445" w:type="dxa"/>
            <w:noWrap/>
            <w:hideMark/>
          </w:tcPr>
          <w:p w14:paraId="4A29898C"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c>
          <w:tcPr>
            <w:tcW w:w="2845" w:type="dxa"/>
            <w:noWrap/>
            <w:hideMark/>
          </w:tcPr>
          <w:p w14:paraId="368EA696"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r>
      <w:tr w:rsidR="00C77AE2" w:rsidRPr="00C77AE2" w14:paraId="481934DD" w14:textId="77777777" w:rsidTr="00C77AE2">
        <w:trPr>
          <w:trHeight w:val="229"/>
        </w:trPr>
        <w:tc>
          <w:tcPr>
            <w:tcW w:w="1129" w:type="dxa"/>
            <w:vMerge/>
            <w:hideMark/>
          </w:tcPr>
          <w:p w14:paraId="3620869D"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p>
        </w:tc>
        <w:tc>
          <w:tcPr>
            <w:tcW w:w="1825" w:type="dxa"/>
            <w:noWrap/>
            <w:hideMark/>
          </w:tcPr>
          <w:p w14:paraId="18D8F6FA"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c>
          <w:tcPr>
            <w:tcW w:w="1445" w:type="dxa"/>
            <w:noWrap/>
            <w:hideMark/>
          </w:tcPr>
          <w:p w14:paraId="5687824D"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c>
          <w:tcPr>
            <w:tcW w:w="1445" w:type="dxa"/>
            <w:noWrap/>
            <w:hideMark/>
          </w:tcPr>
          <w:p w14:paraId="279EA7A1"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c>
          <w:tcPr>
            <w:tcW w:w="2845" w:type="dxa"/>
            <w:noWrap/>
            <w:hideMark/>
          </w:tcPr>
          <w:p w14:paraId="0C91954C"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r>
      <w:tr w:rsidR="00C77AE2" w:rsidRPr="00C77AE2" w14:paraId="32CD1BC1" w14:textId="77777777" w:rsidTr="00C77AE2">
        <w:trPr>
          <w:trHeight w:val="464"/>
        </w:trPr>
        <w:tc>
          <w:tcPr>
            <w:tcW w:w="1129" w:type="dxa"/>
            <w:vMerge/>
            <w:hideMark/>
          </w:tcPr>
          <w:p w14:paraId="0A0DDB3B"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p>
        </w:tc>
        <w:tc>
          <w:tcPr>
            <w:tcW w:w="1825" w:type="dxa"/>
            <w:noWrap/>
            <w:hideMark/>
          </w:tcPr>
          <w:p w14:paraId="50A00AD9"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c>
          <w:tcPr>
            <w:tcW w:w="1445" w:type="dxa"/>
            <w:noWrap/>
            <w:hideMark/>
          </w:tcPr>
          <w:p w14:paraId="26CD0B50"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c>
          <w:tcPr>
            <w:tcW w:w="1445" w:type="dxa"/>
            <w:noWrap/>
            <w:hideMark/>
          </w:tcPr>
          <w:p w14:paraId="2337C5CB"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c>
          <w:tcPr>
            <w:tcW w:w="2845" w:type="dxa"/>
            <w:noWrap/>
            <w:hideMark/>
          </w:tcPr>
          <w:p w14:paraId="2DABCC65"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r w:rsidRPr="00C77AE2">
              <w:rPr>
                <w:rFonts w:ascii="Times New Roman" w:eastAsia="华文仿宋" w:hAnsi="Times New Roman"/>
                <w:b/>
                <w:bCs/>
                <w:sz w:val="28"/>
                <w:szCs w:val="28"/>
              </w:rPr>
              <w:t xml:space="preserve">　</w:t>
            </w:r>
          </w:p>
        </w:tc>
      </w:tr>
    </w:tbl>
    <w:p w14:paraId="3E0057B6" w14:textId="32C3432A" w:rsidR="008F6EBF" w:rsidRPr="008F6EBF" w:rsidRDefault="008F6EBF" w:rsidP="008F6EBF">
      <w:pPr>
        <w:adjustRightInd w:val="0"/>
        <w:snapToGrid w:val="0"/>
        <w:spacing w:line="360" w:lineRule="auto"/>
        <w:jc w:val="both"/>
        <w:rPr>
          <w:rFonts w:ascii="Times New Roman" w:eastAsia="华文仿宋" w:hAnsi="Times New Roman" w:hint="eastAsia"/>
          <w:b/>
          <w:bCs/>
          <w:sz w:val="28"/>
          <w:szCs w:val="28"/>
        </w:rPr>
      </w:pPr>
      <w:r w:rsidRPr="008F6EBF">
        <w:rPr>
          <w:rFonts w:ascii="Times New Roman" w:eastAsia="华文仿宋" w:hAnsi="Times New Roman" w:hint="eastAsia"/>
          <w:b/>
          <w:bCs/>
          <w:sz w:val="28"/>
          <w:szCs w:val="28"/>
        </w:rPr>
        <w:t>申报承诺（必填，请勾选）：</w:t>
      </w:r>
    </w:p>
    <w:p w14:paraId="4265B721" w14:textId="07F468C5" w:rsidR="008F6EBF" w:rsidRPr="008F6EBF" w:rsidRDefault="008F6EBF" w:rsidP="008F6EBF">
      <w:pPr>
        <w:adjustRightInd w:val="0"/>
        <w:snapToGrid w:val="0"/>
        <w:spacing w:line="360" w:lineRule="auto"/>
        <w:jc w:val="both"/>
        <w:rPr>
          <w:rFonts w:ascii="Times New Roman" w:eastAsia="华文仿宋" w:hAnsi="Times New Roman" w:hint="eastAsia"/>
          <w:sz w:val="28"/>
          <w:szCs w:val="28"/>
        </w:rPr>
      </w:pPr>
      <w:r w:rsidRPr="008F6EBF">
        <w:rPr>
          <w:rFonts w:ascii="Times New Roman" w:eastAsia="华文仿宋" w:hAnsi="Times New Roman" w:hint="eastAsia"/>
          <w:sz w:val="28"/>
          <w:szCs w:val="28"/>
        </w:rPr>
        <w:t>□</w:t>
      </w:r>
      <w:r w:rsidRPr="008F6EBF">
        <w:rPr>
          <w:rFonts w:ascii="Times New Roman" w:eastAsia="华文仿宋" w:hAnsi="Times New Roman" w:hint="eastAsia"/>
          <w:sz w:val="28"/>
          <w:szCs w:val="28"/>
        </w:rPr>
        <w:t xml:space="preserve"> 1. </w:t>
      </w:r>
      <w:r w:rsidRPr="008F6EBF">
        <w:rPr>
          <w:rFonts w:ascii="Times New Roman" w:eastAsia="华文仿宋" w:hAnsi="Times New Roman" w:hint="eastAsia"/>
          <w:sz w:val="28"/>
          <w:szCs w:val="28"/>
        </w:rPr>
        <w:t>本人承诺，本申报项目内容未获得其他渠道科研项目资助，或已获资助项目均已结题，不存在重复申报或高度雷同的情况。</w:t>
      </w:r>
    </w:p>
    <w:p w14:paraId="558F5DC7" w14:textId="4663FE1F" w:rsidR="008F6EBF" w:rsidRPr="008F6EBF" w:rsidRDefault="008F6EBF" w:rsidP="008F6EBF">
      <w:pPr>
        <w:adjustRightInd w:val="0"/>
        <w:snapToGrid w:val="0"/>
        <w:spacing w:line="360" w:lineRule="auto"/>
        <w:jc w:val="both"/>
        <w:rPr>
          <w:rFonts w:ascii="Times New Roman" w:eastAsia="华文仿宋" w:hAnsi="Times New Roman" w:hint="eastAsia"/>
          <w:sz w:val="28"/>
          <w:szCs w:val="28"/>
        </w:rPr>
      </w:pPr>
      <w:r w:rsidRPr="008F6EBF">
        <w:rPr>
          <w:rFonts w:ascii="Times New Roman" w:eastAsia="华文仿宋" w:hAnsi="Times New Roman" w:hint="eastAsia"/>
          <w:sz w:val="28"/>
          <w:szCs w:val="28"/>
        </w:rPr>
        <w:t>□</w:t>
      </w:r>
      <w:r w:rsidRPr="008F6EBF">
        <w:rPr>
          <w:rFonts w:ascii="Times New Roman" w:eastAsia="华文仿宋" w:hAnsi="Times New Roman" w:hint="eastAsia"/>
          <w:sz w:val="28"/>
          <w:szCs w:val="28"/>
        </w:rPr>
        <w:t xml:space="preserve"> 2. </w:t>
      </w:r>
      <w:r w:rsidRPr="008F6EBF">
        <w:rPr>
          <w:rFonts w:ascii="Times New Roman" w:eastAsia="华文仿宋" w:hAnsi="Times New Roman" w:hint="eastAsia"/>
          <w:sz w:val="28"/>
          <w:szCs w:val="28"/>
        </w:rPr>
        <w:t>本人承诺，本申报项目涉及的研究内容不存在知识产权争议，</w:t>
      </w:r>
      <w:r w:rsidRPr="008F6EBF">
        <w:rPr>
          <w:rFonts w:ascii="Times New Roman" w:eastAsia="华文仿宋" w:hAnsi="Times New Roman" w:hint="eastAsia"/>
          <w:sz w:val="28"/>
          <w:szCs w:val="28"/>
        </w:rPr>
        <w:lastRenderedPageBreak/>
        <w:t>且不侵犯任何第三方的合法权益。</w:t>
      </w:r>
    </w:p>
    <w:p w14:paraId="36567668" w14:textId="0518B9B7" w:rsidR="008F6EBF" w:rsidRPr="008F6EBF" w:rsidRDefault="008F6EBF" w:rsidP="008F6EBF">
      <w:pPr>
        <w:adjustRightInd w:val="0"/>
        <w:snapToGrid w:val="0"/>
        <w:spacing w:line="360" w:lineRule="auto"/>
        <w:jc w:val="both"/>
        <w:rPr>
          <w:rFonts w:ascii="Times New Roman" w:eastAsia="华文仿宋" w:hAnsi="Times New Roman" w:hint="eastAsia"/>
          <w:sz w:val="28"/>
          <w:szCs w:val="28"/>
        </w:rPr>
      </w:pPr>
      <w:r w:rsidRPr="008F6EBF">
        <w:rPr>
          <w:rFonts w:ascii="Times New Roman" w:eastAsia="华文仿宋" w:hAnsi="Times New Roman" w:hint="eastAsia"/>
          <w:sz w:val="28"/>
          <w:szCs w:val="28"/>
        </w:rPr>
        <w:t>□</w:t>
      </w:r>
      <w:r w:rsidRPr="008F6EBF">
        <w:rPr>
          <w:rFonts w:ascii="Times New Roman" w:eastAsia="华文仿宋" w:hAnsi="Times New Roman" w:hint="eastAsia"/>
          <w:sz w:val="28"/>
          <w:szCs w:val="28"/>
        </w:rPr>
        <w:t xml:space="preserve"> 3. </w:t>
      </w:r>
      <w:r w:rsidRPr="008F6EBF">
        <w:rPr>
          <w:rFonts w:ascii="Times New Roman" w:eastAsia="华文仿宋" w:hAnsi="Times New Roman" w:hint="eastAsia"/>
          <w:sz w:val="28"/>
          <w:szCs w:val="28"/>
        </w:rPr>
        <w:t>本人承诺，项目申报书中引用的他人研究成果已以脚注或其他方式注明出处。</w:t>
      </w:r>
    </w:p>
    <w:p w14:paraId="5235BD14" w14:textId="7DDF2468" w:rsidR="00C77AE2" w:rsidRPr="00B04F59" w:rsidRDefault="008F6EBF" w:rsidP="00C77AE2">
      <w:pPr>
        <w:adjustRightInd w:val="0"/>
        <w:snapToGrid w:val="0"/>
        <w:spacing w:line="360" w:lineRule="auto"/>
        <w:jc w:val="both"/>
        <w:rPr>
          <w:rFonts w:ascii="Times New Roman" w:eastAsia="华文仿宋" w:hAnsi="Times New Roman"/>
          <w:sz w:val="28"/>
          <w:szCs w:val="28"/>
        </w:rPr>
      </w:pPr>
      <w:r w:rsidRPr="008F6EBF">
        <w:rPr>
          <w:rFonts w:ascii="Times New Roman" w:eastAsia="华文仿宋" w:hAnsi="Times New Roman" w:hint="eastAsia"/>
          <w:sz w:val="28"/>
          <w:szCs w:val="28"/>
        </w:rPr>
        <w:t>如项目获批，本人愿遵守上述承诺，并承担因违背承诺而产生的一切责任。</w:t>
      </w:r>
    </w:p>
    <w:p w14:paraId="75FE4266" w14:textId="50165785" w:rsidR="00C77AE2" w:rsidRDefault="00C77AE2" w:rsidP="00C77AE2">
      <w:pPr>
        <w:adjustRightInd w:val="0"/>
        <w:snapToGrid w:val="0"/>
        <w:spacing w:line="360" w:lineRule="auto"/>
        <w:jc w:val="both"/>
        <w:rPr>
          <w:rFonts w:ascii="Times New Roman" w:eastAsia="华文仿宋" w:hAnsi="Times New Roman"/>
          <w:b/>
          <w:bCs/>
          <w:sz w:val="28"/>
          <w:szCs w:val="28"/>
        </w:rPr>
      </w:pPr>
      <w:r>
        <w:rPr>
          <w:rFonts w:ascii="Times New Roman" w:eastAsia="华文仿宋" w:hAnsi="Times New Roman" w:hint="eastAsia"/>
          <w:b/>
          <w:bCs/>
          <w:sz w:val="28"/>
          <w:szCs w:val="28"/>
        </w:rPr>
        <w:t>二、项目摘要</w:t>
      </w:r>
    </w:p>
    <w:tbl>
      <w:tblPr>
        <w:tblStyle w:val="af2"/>
        <w:tblW w:w="0" w:type="auto"/>
        <w:tblLook w:val="04A0" w:firstRow="1" w:lastRow="0" w:firstColumn="1" w:lastColumn="0" w:noHBand="0" w:noVBand="1"/>
      </w:tblPr>
      <w:tblGrid>
        <w:gridCol w:w="8296"/>
      </w:tblGrid>
      <w:tr w:rsidR="00C77AE2" w14:paraId="4AD7C530" w14:textId="77777777" w:rsidTr="00C77AE2">
        <w:tc>
          <w:tcPr>
            <w:tcW w:w="8296" w:type="dxa"/>
          </w:tcPr>
          <w:p w14:paraId="03AABD35" w14:textId="7FF6170B" w:rsidR="00C77AE2" w:rsidRDefault="00C77AE2" w:rsidP="00C77AE2">
            <w:pPr>
              <w:adjustRightInd w:val="0"/>
              <w:snapToGrid w:val="0"/>
              <w:spacing w:line="360" w:lineRule="auto"/>
              <w:jc w:val="both"/>
              <w:rPr>
                <w:rFonts w:ascii="Times New Roman" w:eastAsia="华文仿宋" w:hAnsi="Times New Roman"/>
                <w:b/>
                <w:bCs/>
                <w:sz w:val="28"/>
                <w:szCs w:val="28"/>
              </w:rPr>
            </w:pPr>
            <w:r>
              <w:rPr>
                <w:rFonts w:ascii="Times New Roman" w:eastAsia="华文仿宋" w:hAnsi="Times New Roman" w:hint="eastAsia"/>
                <w:b/>
                <w:bCs/>
                <w:sz w:val="28"/>
                <w:szCs w:val="28"/>
              </w:rPr>
              <w:t>摘要（</w:t>
            </w:r>
            <w:r>
              <w:rPr>
                <w:rFonts w:ascii="Times New Roman" w:eastAsia="华文仿宋" w:hAnsi="Times New Roman" w:hint="eastAsia"/>
                <w:b/>
                <w:bCs/>
                <w:sz w:val="28"/>
                <w:szCs w:val="28"/>
              </w:rPr>
              <w:t>500</w:t>
            </w:r>
            <w:r>
              <w:rPr>
                <w:rFonts w:ascii="Times New Roman" w:eastAsia="华文仿宋" w:hAnsi="Times New Roman" w:hint="eastAsia"/>
                <w:b/>
                <w:bCs/>
                <w:sz w:val="28"/>
                <w:szCs w:val="28"/>
              </w:rPr>
              <w:t>字以内</w:t>
            </w:r>
            <w:r w:rsidR="008F6EBF">
              <w:rPr>
                <w:rFonts w:ascii="Times New Roman" w:eastAsia="华文仿宋" w:hAnsi="Times New Roman" w:hint="eastAsia"/>
                <w:b/>
                <w:bCs/>
                <w:sz w:val="28"/>
                <w:szCs w:val="28"/>
              </w:rPr>
              <w:t>，</w:t>
            </w:r>
            <w:r w:rsidR="008F6EBF" w:rsidRPr="008F6EBF">
              <w:rPr>
                <w:rFonts w:ascii="Times New Roman" w:eastAsia="华文仿宋" w:hAnsi="Times New Roman"/>
                <w:b/>
                <w:bCs/>
                <w:sz w:val="28"/>
                <w:szCs w:val="28"/>
              </w:rPr>
              <w:t>请简要概述研究背景、核心问题、主要方法、预期成果及临床意义</w:t>
            </w:r>
            <w:r>
              <w:rPr>
                <w:rFonts w:ascii="Times New Roman" w:eastAsia="华文仿宋" w:hAnsi="Times New Roman" w:hint="eastAsia"/>
                <w:b/>
                <w:bCs/>
                <w:sz w:val="28"/>
                <w:szCs w:val="28"/>
              </w:rPr>
              <w:t>）</w:t>
            </w:r>
          </w:p>
          <w:p w14:paraId="70AC723A" w14:textId="77777777" w:rsidR="00C77AE2" w:rsidRDefault="00C77AE2" w:rsidP="00C77AE2">
            <w:pPr>
              <w:adjustRightInd w:val="0"/>
              <w:snapToGrid w:val="0"/>
              <w:spacing w:line="360" w:lineRule="auto"/>
              <w:jc w:val="both"/>
              <w:rPr>
                <w:rFonts w:ascii="Times New Roman" w:eastAsia="华文仿宋" w:hAnsi="Times New Roman"/>
                <w:b/>
                <w:bCs/>
                <w:sz w:val="28"/>
                <w:szCs w:val="28"/>
              </w:rPr>
            </w:pPr>
          </w:p>
          <w:p w14:paraId="7F55639B" w14:textId="77777777" w:rsidR="00C77AE2" w:rsidRDefault="00C77AE2" w:rsidP="00C77AE2">
            <w:pPr>
              <w:adjustRightInd w:val="0"/>
              <w:snapToGrid w:val="0"/>
              <w:spacing w:line="360" w:lineRule="auto"/>
              <w:jc w:val="both"/>
              <w:rPr>
                <w:rFonts w:ascii="Times New Roman" w:eastAsia="华文仿宋" w:hAnsi="Times New Roman"/>
                <w:b/>
                <w:bCs/>
                <w:sz w:val="28"/>
                <w:szCs w:val="28"/>
              </w:rPr>
            </w:pPr>
          </w:p>
          <w:p w14:paraId="3732B558" w14:textId="77777777" w:rsidR="00C77AE2" w:rsidRPr="008F6EBF" w:rsidRDefault="00C77AE2" w:rsidP="00C77AE2">
            <w:pPr>
              <w:adjustRightInd w:val="0"/>
              <w:snapToGrid w:val="0"/>
              <w:spacing w:line="360" w:lineRule="auto"/>
              <w:jc w:val="both"/>
              <w:rPr>
                <w:rFonts w:ascii="Times New Roman" w:eastAsia="华文仿宋" w:hAnsi="Times New Roman"/>
                <w:b/>
                <w:bCs/>
                <w:sz w:val="28"/>
                <w:szCs w:val="28"/>
              </w:rPr>
            </w:pPr>
          </w:p>
          <w:p w14:paraId="1F857A1C" w14:textId="77777777" w:rsidR="00C77AE2" w:rsidRDefault="00C77AE2" w:rsidP="00C77AE2">
            <w:pPr>
              <w:adjustRightInd w:val="0"/>
              <w:snapToGrid w:val="0"/>
              <w:spacing w:line="360" w:lineRule="auto"/>
              <w:jc w:val="both"/>
              <w:rPr>
                <w:rFonts w:ascii="Times New Roman" w:eastAsia="华文仿宋" w:hAnsi="Times New Roman"/>
                <w:b/>
                <w:bCs/>
                <w:sz w:val="28"/>
                <w:szCs w:val="28"/>
              </w:rPr>
            </w:pPr>
          </w:p>
          <w:p w14:paraId="46926588" w14:textId="77777777" w:rsidR="00C77AE2" w:rsidRDefault="00C77AE2" w:rsidP="00C77AE2">
            <w:pPr>
              <w:adjustRightInd w:val="0"/>
              <w:snapToGrid w:val="0"/>
              <w:spacing w:line="360" w:lineRule="auto"/>
              <w:jc w:val="both"/>
              <w:rPr>
                <w:rFonts w:ascii="Times New Roman" w:eastAsia="华文仿宋" w:hAnsi="Times New Roman"/>
                <w:b/>
                <w:bCs/>
                <w:sz w:val="28"/>
                <w:szCs w:val="28"/>
              </w:rPr>
            </w:pPr>
          </w:p>
          <w:p w14:paraId="3EB78FB0" w14:textId="77777777" w:rsidR="00C77AE2" w:rsidRDefault="00C77AE2" w:rsidP="00C77AE2">
            <w:pPr>
              <w:adjustRightInd w:val="0"/>
              <w:snapToGrid w:val="0"/>
              <w:spacing w:line="360" w:lineRule="auto"/>
              <w:jc w:val="both"/>
              <w:rPr>
                <w:rFonts w:ascii="Times New Roman" w:eastAsia="华文仿宋" w:hAnsi="Times New Roman"/>
                <w:b/>
                <w:bCs/>
                <w:sz w:val="28"/>
                <w:szCs w:val="28"/>
              </w:rPr>
            </w:pPr>
          </w:p>
          <w:p w14:paraId="3C7BF805" w14:textId="77777777" w:rsidR="00C77AE2" w:rsidRDefault="00C77AE2" w:rsidP="00C77AE2">
            <w:pPr>
              <w:adjustRightInd w:val="0"/>
              <w:snapToGrid w:val="0"/>
              <w:spacing w:line="360" w:lineRule="auto"/>
              <w:jc w:val="both"/>
              <w:rPr>
                <w:rFonts w:ascii="Times New Roman" w:eastAsia="华文仿宋" w:hAnsi="Times New Roman"/>
                <w:b/>
                <w:bCs/>
                <w:sz w:val="28"/>
                <w:szCs w:val="28"/>
              </w:rPr>
            </w:pPr>
          </w:p>
          <w:p w14:paraId="7F0C4DC5" w14:textId="77777777" w:rsidR="00C77AE2" w:rsidRDefault="00C77AE2" w:rsidP="00C77AE2">
            <w:pPr>
              <w:adjustRightInd w:val="0"/>
              <w:snapToGrid w:val="0"/>
              <w:spacing w:line="360" w:lineRule="auto"/>
              <w:jc w:val="both"/>
              <w:rPr>
                <w:rFonts w:ascii="Times New Roman" w:eastAsia="华文仿宋" w:hAnsi="Times New Roman"/>
                <w:b/>
                <w:bCs/>
                <w:sz w:val="28"/>
                <w:szCs w:val="28"/>
              </w:rPr>
            </w:pPr>
          </w:p>
          <w:p w14:paraId="1032B075" w14:textId="77777777" w:rsidR="00C77AE2" w:rsidRDefault="00C77AE2" w:rsidP="00C77AE2">
            <w:pPr>
              <w:adjustRightInd w:val="0"/>
              <w:snapToGrid w:val="0"/>
              <w:spacing w:line="360" w:lineRule="auto"/>
              <w:jc w:val="both"/>
              <w:rPr>
                <w:rFonts w:ascii="Times New Roman" w:eastAsia="华文仿宋" w:hAnsi="Times New Roman"/>
                <w:b/>
                <w:bCs/>
                <w:sz w:val="28"/>
                <w:szCs w:val="28"/>
              </w:rPr>
            </w:pPr>
          </w:p>
          <w:p w14:paraId="6610A954" w14:textId="77777777" w:rsidR="00C77AE2" w:rsidRDefault="00C77AE2" w:rsidP="00C77AE2">
            <w:pPr>
              <w:adjustRightInd w:val="0"/>
              <w:snapToGrid w:val="0"/>
              <w:spacing w:line="360" w:lineRule="auto"/>
              <w:jc w:val="both"/>
              <w:rPr>
                <w:rFonts w:ascii="Times New Roman" w:eastAsia="华文仿宋" w:hAnsi="Times New Roman"/>
                <w:b/>
                <w:bCs/>
                <w:sz w:val="28"/>
                <w:szCs w:val="28"/>
              </w:rPr>
            </w:pPr>
          </w:p>
          <w:p w14:paraId="42222699" w14:textId="77777777" w:rsidR="00C77AE2" w:rsidRDefault="00C77AE2" w:rsidP="00C77AE2">
            <w:pPr>
              <w:adjustRightInd w:val="0"/>
              <w:snapToGrid w:val="0"/>
              <w:spacing w:line="360" w:lineRule="auto"/>
              <w:jc w:val="both"/>
              <w:rPr>
                <w:rFonts w:ascii="Times New Roman" w:eastAsia="华文仿宋" w:hAnsi="Times New Roman"/>
                <w:b/>
                <w:bCs/>
                <w:sz w:val="28"/>
                <w:szCs w:val="28"/>
              </w:rPr>
            </w:pPr>
          </w:p>
          <w:p w14:paraId="45EE261A" w14:textId="77777777" w:rsidR="00C77AE2" w:rsidRDefault="00C77AE2" w:rsidP="00C77AE2">
            <w:pPr>
              <w:adjustRightInd w:val="0"/>
              <w:snapToGrid w:val="0"/>
              <w:spacing w:line="360" w:lineRule="auto"/>
              <w:jc w:val="both"/>
              <w:rPr>
                <w:rFonts w:ascii="Times New Roman" w:eastAsia="华文仿宋" w:hAnsi="Times New Roman"/>
                <w:b/>
                <w:bCs/>
                <w:sz w:val="28"/>
                <w:szCs w:val="28"/>
              </w:rPr>
            </w:pPr>
          </w:p>
          <w:p w14:paraId="62B3EA38" w14:textId="77777777" w:rsidR="00C77AE2" w:rsidRDefault="00C77AE2" w:rsidP="00C77AE2">
            <w:pPr>
              <w:adjustRightInd w:val="0"/>
              <w:snapToGrid w:val="0"/>
              <w:spacing w:line="360" w:lineRule="auto"/>
              <w:jc w:val="both"/>
              <w:rPr>
                <w:rFonts w:ascii="Times New Roman" w:eastAsia="华文仿宋" w:hAnsi="Times New Roman"/>
                <w:b/>
                <w:bCs/>
                <w:sz w:val="28"/>
                <w:szCs w:val="28"/>
              </w:rPr>
            </w:pPr>
          </w:p>
          <w:p w14:paraId="2987691A" w14:textId="527D4235" w:rsidR="00C77AE2" w:rsidRDefault="00C77AE2" w:rsidP="00C77AE2">
            <w:pPr>
              <w:adjustRightInd w:val="0"/>
              <w:snapToGrid w:val="0"/>
              <w:spacing w:line="360" w:lineRule="auto"/>
              <w:jc w:val="both"/>
              <w:rPr>
                <w:rFonts w:ascii="Times New Roman" w:eastAsia="华文仿宋" w:hAnsi="Times New Roman"/>
                <w:b/>
                <w:bCs/>
                <w:sz w:val="28"/>
                <w:szCs w:val="28"/>
              </w:rPr>
            </w:pPr>
          </w:p>
        </w:tc>
      </w:tr>
    </w:tbl>
    <w:p w14:paraId="1B8231F1" w14:textId="77777777" w:rsidR="00C77AE2" w:rsidRPr="00C77AE2" w:rsidRDefault="00C77AE2" w:rsidP="00C77AE2">
      <w:pPr>
        <w:adjustRightInd w:val="0"/>
        <w:snapToGrid w:val="0"/>
        <w:spacing w:line="360" w:lineRule="auto"/>
        <w:jc w:val="both"/>
        <w:rPr>
          <w:rFonts w:ascii="Times New Roman" w:eastAsia="华文仿宋" w:hAnsi="Times New Roman"/>
          <w:b/>
          <w:bCs/>
          <w:sz w:val="28"/>
          <w:szCs w:val="28"/>
        </w:rPr>
      </w:pPr>
    </w:p>
    <w:p w14:paraId="21D4DF0D" w14:textId="77777777" w:rsidR="003B6021" w:rsidRDefault="003B6021" w:rsidP="00894AF9">
      <w:pPr>
        <w:adjustRightInd w:val="0"/>
        <w:snapToGrid w:val="0"/>
        <w:spacing w:line="360" w:lineRule="auto"/>
        <w:jc w:val="both"/>
        <w:rPr>
          <w:rFonts w:ascii="Times New Roman" w:eastAsia="华文仿宋" w:hAnsi="Times New Roman"/>
          <w:b/>
          <w:bCs/>
          <w:sz w:val="28"/>
          <w:szCs w:val="28"/>
        </w:rPr>
      </w:pPr>
      <w:r>
        <w:rPr>
          <w:rFonts w:ascii="Times New Roman" w:eastAsia="华文仿宋" w:hAnsi="Times New Roman"/>
          <w:b/>
          <w:bCs/>
          <w:sz w:val="28"/>
          <w:szCs w:val="28"/>
        </w:rPr>
        <w:br w:type="page"/>
      </w:r>
    </w:p>
    <w:p w14:paraId="6C6C8E83" w14:textId="0D57C06F" w:rsidR="00894AF9" w:rsidRPr="00304B91" w:rsidRDefault="003B6021" w:rsidP="00894AF9">
      <w:pPr>
        <w:adjustRightInd w:val="0"/>
        <w:snapToGrid w:val="0"/>
        <w:spacing w:line="360" w:lineRule="auto"/>
        <w:jc w:val="both"/>
        <w:rPr>
          <w:rFonts w:ascii="Times New Roman" w:eastAsia="华文仿宋" w:hAnsi="Times New Roman"/>
          <w:b/>
          <w:bCs/>
          <w:sz w:val="28"/>
          <w:szCs w:val="28"/>
        </w:rPr>
      </w:pPr>
      <w:r>
        <w:rPr>
          <w:rFonts w:ascii="Times New Roman" w:eastAsia="华文仿宋" w:hAnsi="Times New Roman" w:hint="eastAsia"/>
          <w:b/>
          <w:bCs/>
          <w:sz w:val="28"/>
          <w:szCs w:val="28"/>
        </w:rPr>
        <w:lastRenderedPageBreak/>
        <w:t>三</w:t>
      </w:r>
      <w:proofErr w:type="gramStart"/>
      <w:r w:rsidR="00894AF9" w:rsidRPr="00304B91">
        <w:rPr>
          <w:rFonts w:ascii="Times New Roman" w:eastAsia="华文仿宋" w:hAnsi="Times New Roman" w:hint="eastAsia"/>
          <w:b/>
          <w:bCs/>
          <w:sz w:val="28"/>
          <w:szCs w:val="28"/>
        </w:rPr>
        <w:t>、</w:t>
      </w:r>
      <w:r w:rsidR="00894AF9" w:rsidRPr="00304B91">
        <w:rPr>
          <w:rFonts w:ascii="Times New Roman" w:eastAsia="华文仿宋" w:hAnsi="Times New Roman" w:hint="eastAsia"/>
          <w:b/>
          <w:bCs/>
          <w:sz w:val="28"/>
          <w:szCs w:val="28"/>
        </w:rPr>
        <w:t xml:space="preserve"> </w:t>
      </w:r>
      <w:r w:rsidR="00894AF9" w:rsidRPr="00304B91">
        <w:rPr>
          <w:rFonts w:ascii="Times New Roman" w:eastAsia="华文仿宋" w:hAnsi="Times New Roman" w:hint="eastAsia"/>
          <w:b/>
          <w:bCs/>
          <w:sz w:val="28"/>
          <w:szCs w:val="28"/>
        </w:rPr>
        <w:t>项目</w:t>
      </w:r>
      <w:proofErr w:type="gramEnd"/>
      <w:r w:rsidR="00894AF9" w:rsidRPr="00304B91">
        <w:rPr>
          <w:rFonts w:ascii="Times New Roman" w:eastAsia="华文仿宋" w:hAnsi="Times New Roman" w:hint="eastAsia"/>
          <w:b/>
          <w:bCs/>
          <w:sz w:val="28"/>
          <w:szCs w:val="28"/>
        </w:rPr>
        <w:t>立项背景与意义</w:t>
      </w:r>
    </w:p>
    <w:p w14:paraId="784194CB" w14:textId="0BE32448" w:rsidR="00894AF9" w:rsidRPr="00090703" w:rsidRDefault="00894AF9" w:rsidP="00894AF9">
      <w:pPr>
        <w:adjustRightInd w:val="0"/>
        <w:snapToGrid w:val="0"/>
        <w:spacing w:line="360" w:lineRule="auto"/>
        <w:jc w:val="both"/>
        <w:rPr>
          <w:rFonts w:ascii="Times New Roman" w:eastAsia="华文仿宋" w:hAnsi="Times New Roman"/>
          <w:color w:val="4C94D8" w:themeColor="text2" w:themeTint="80"/>
          <w:sz w:val="24"/>
        </w:rPr>
      </w:pPr>
      <w:r w:rsidRPr="00090703">
        <w:rPr>
          <w:rFonts w:ascii="Times New Roman" w:eastAsia="华文仿宋" w:hAnsi="Times New Roman" w:hint="eastAsia"/>
          <w:color w:val="4C94D8" w:themeColor="text2" w:themeTint="80"/>
          <w:sz w:val="24"/>
        </w:rPr>
        <w:t>（简要阐述临床需求、科学问题、国内外研究现状及局限性，明确本项目研究的必要性与创新性，并说明其科学价值、临床潜力及社会效益。此部分应基于充分的文献调研，清晰论述项目立论的依据，突出项目的创新点及对领域发展的贡献</w:t>
      </w:r>
      <w:r w:rsidR="00304B91">
        <w:rPr>
          <w:rFonts w:ascii="Times New Roman" w:eastAsia="华文仿宋" w:hAnsi="Times New Roman" w:hint="eastAsia"/>
          <w:color w:val="4C94D8" w:themeColor="text2" w:themeTint="80"/>
          <w:sz w:val="24"/>
        </w:rPr>
        <w:t>。）</w:t>
      </w:r>
    </w:p>
    <w:p w14:paraId="06F616A0" w14:textId="77777777" w:rsidR="00894AF9" w:rsidRPr="00894AF9" w:rsidRDefault="00894AF9" w:rsidP="00894AF9">
      <w:pPr>
        <w:adjustRightInd w:val="0"/>
        <w:snapToGrid w:val="0"/>
        <w:spacing w:line="360" w:lineRule="auto"/>
        <w:jc w:val="both"/>
        <w:rPr>
          <w:rFonts w:ascii="Times New Roman" w:eastAsia="华文仿宋" w:hAnsi="Times New Roman"/>
          <w:sz w:val="24"/>
        </w:rPr>
      </w:pPr>
    </w:p>
    <w:p w14:paraId="29CEBABD" w14:textId="6FC21F4C" w:rsidR="00894AF9" w:rsidRPr="00304B91" w:rsidRDefault="003B6021" w:rsidP="00894AF9">
      <w:pPr>
        <w:adjustRightInd w:val="0"/>
        <w:snapToGrid w:val="0"/>
        <w:spacing w:line="360" w:lineRule="auto"/>
        <w:jc w:val="both"/>
        <w:rPr>
          <w:rFonts w:ascii="Times New Roman" w:eastAsia="华文仿宋" w:hAnsi="Times New Roman"/>
          <w:b/>
          <w:bCs/>
          <w:sz w:val="28"/>
          <w:szCs w:val="28"/>
        </w:rPr>
      </w:pPr>
      <w:r>
        <w:rPr>
          <w:rFonts w:ascii="Times New Roman" w:eastAsia="华文仿宋" w:hAnsi="Times New Roman" w:hint="eastAsia"/>
          <w:b/>
          <w:bCs/>
          <w:sz w:val="28"/>
          <w:szCs w:val="28"/>
        </w:rPr>
        <w:t>四</w:t>
      </w:r>
      <w:proofErr w:type="gramStart"/>
      <w:r w:rsidR="00894AF9" w:rsidRPr="00304B91">
        <w:rPr>
          <w:rFonts w:ascii="Times New Roman" w:eastAsia="华文仿宋" w:hAnsi="Times New Roman" w:hint="eastAsia"/>
          <w:b/>
          <w:bCs/>
          <w:sz w:val="28"/>
          <w:szCs w:val="28"/>
        </w:rPr>
        <w:t>、</w:t>
      </w:r>
      <w:r w:rsidR="00894AF9" w:rsidRPr="00304B91">
        <w:rPr>
          <w:rFonts w:ascii="Times New Roman" w:eastAsia="华文仿宋" w:hAnsi="Times New Roman" w:hint="eastAsia"/>
          <w:b/>
          <w:bCs/>
          <w:sz w:val="28"/>
          <w:szCs w:val="28"/>
        </w:rPr>
        <w:t xml:space="preserve"> </w:t>
      </w:r>
      <w:r w:rsidR="00894AF9" w:rsidRPr="00304B91">
        <w:rPr>
          <w:rFonts w:ascii="Times New Roman" w:eastAsia="华文仿宋" w:hAnsi="Times New Roman" w:hint="eastAsia"/>
          <w:b/>
          <w:bCs/>
          <w:sz w:val="28"/>
          <w:szCs w:val="28"/>
        </w:rPr>
        <w:t>项目</w:t>
      </w:r>
      <w:proofErr w:type="gramEnd"/>
      <w:r w:rsidR="00894AF9" w:rsidRPr="00304B91">
        <w:rPr>
          <w:rFonts w:ascii="Times New Roman" w:eastAsia="华文仿宋" w:hAnsi="Times New Roman" w:hint="eastAsia"/>
          <w:b/>
          <w:bCs/>
          <w:sz w:val="28"/>
          <w:szCs w:val="28"/>
        </w:rPr>
        <w:t>目标</w:t>
      </w:r>
    </w:p>
    <w:p w14:paraId="2D1CD9B0" w14:textId="43018B91" w:rsidR="00894AF9" w:rsidRPr="00090703" w:rsidRDefault="00894AF9" w:rsidP="00894AF9">
      <w:pPr>
        <w:adjustRightInd w:val="0"/>
        <w:snapToGrid w:val="0"/>
        <w:spacing w:line="360" w:lineRule="auto"/>
        <w:jc w:val="both"/>
        <w:rPr>
          <w:rFonts w:ascii="Times New Roman" w:eastAsia="华文仿宋" w:hAnsi="Times New Roman"/>
          <w:color w:val="4C94D8" w:themeColor="text2" w:themeTint="80"/>
          <w:sz w:val="24"/>
        </w:rPr>
      </w:pPr>
      <w:r w:rsidRPr="00090703">
        <w:rPr>
          <w:rFonts w:ascii="Times New Roman" w:eastAsia="华文仿宋" w:hAnsi="Times New Roman" w:hint="eastAsia"/>
          <w:color w:val="4C94D8" w:themeColor="text2" w:themeTint="80"/>
          <w:sz w:val="24"/>
        </w:rPr>
        <w:t>（清晰、概括地陈述项目最终要达成的总目的。建议分点列出，确保目标具体、可衡量。）</w:t>
      </w:r>
    </w:p>
    <w:p w14:paraId="705D7646" w14:textId="77777777" w:rsidR="00894AF9" w:rsidRPr="00894AF9" w:rsidRDefault="00894AF9" w:rsidP="00894AF9">
      <w:pPr>
        <w:adjustRightInd w:val="0"/>
        <w:snapToGrid w:val="0"/>
        <w:spacing w:line="360" w:lineRule="auto"/>
        <w:jc w:val="both"/>
        <w:rPr>
          <w:rFonts w:ascii="Times New Roman" w:eastAsia="华文仿宋" w:hAnsi="Times New Roman"/>
          <w:sz w:val="24"/>
        </w:rPr>
      </w:pPr>
    </w:p>
    <w:p w14:paraId="4C8F5DF4" w14:textId="4A08D362" w:rsidR="00894AF9" w:rsidRPr="00304B91" w:rsidRDefault="00161EF3" w:rsidP="00894AF9">
      <w:pPr>
        <w:adjustRightInd w:val="0"/>
        <w:snapToGrid w:val="0"/>
        <w:spacing w:line="360" w:lineRule="auto"/>
        <w:jc w:val="both"/>
        <w:rPr>
          <w:rFonts w:ascii="Times New Roman" w:eastAsia="华文仿宋" w:hAnsi="Times New Roman"/>
          <w:b/>
          <w:bCs/>
          <w:sz w:val="28"/>
          <w:szCs w:val="28"/>
        </w:rPr>
      </w:pPr>
      <w:r>
        <w:rPr>
          <w:rFonts w:ascii="Times New Roman" w:eastAsia="华文仿宋" w:hAnsi="Times New Roman" w:hint="eastAsia"/>
          <w:b/>
          <w:bCs/>
          <w:sz w:val="28"/>
          <w:szCs w:val="28"/>
        </w:rPr>
        <w:t>五</w:t>
      </w:r>
      <w:proofErr w:type="gramStart"/>
      <w:r w:rsidR="00894AF9" w:rsidRPr="00304B91">
        <w:rPr>
          <w:rFonts w:ascii="Times New Roman" w:eastAsia="华文仿宋" w:hAnsi="Times New Roman" w:hint="eastAsia"/>
          <w:b/>
          <w:bCs/>
          <w:sz w:val="28"/>
          <w:szCs w:val="28"/>
        </w:rPr>
        <w:t>、</w:t>
      </w:r>
      <w:r w:rsidR="00894AF9" w:rsidRPr="00304B91">
        <w:rPr>
          <w:rFonts w:ascii="Times New Roman" w:eastAsia="华文仿宋" w:hAnsi="Times New Roman" w:hint="eastAsia"/>
          <w:b/>
          <w:bCs/>
          <w:sz w:val="28"/>
          <w:szCs w:val="28"/>
        </w:rPr>
        <w:t xml:space="preserve"> </w:t>
      </w:r>
      <w:r>
        <w:rPr>
          <w:rFonts w:ascii="Times New Roman" w:eastAsia="华文仿宋" w:hAnsi="Times New Roman" w:hint="eastAsia"/>
          <w:b/>
          <w:bCs/>
          <w:sz w:val="28"/>
          <w:szCs w:val="28"/>
        </w:rPr>
        <w:t>研究</w:t>
      </w:r>
      <w:proofErr w:type="gramEnd"/>
      <w:r>
        <w:rPr>
          <w:rFonts w:ascii="Times New Roman" w:eastAsia="华文仿宋" w:hAnsi="Times New Roman" w:hint="eastAsia"/>
          <w:b/>
          <w:bCs/>
          <w:sz w:val="28"/>
          <w:szCs w:val="28"/>
        </w:rPr>
        <w:t>内容（包括具体实施方案及</w:t>
      </w:r>
      <w:r w:rsidR="00894AF9" w:rsidRPr="00304B91">
        <w:rPr>
          <w:rFonts w:ascii="Times New Roman" w:eastAsia="华文仿宋" w:hAnsi="Times New Roman" w:hint="eastAsia"/>
          <w:b/>
          <w:bCs/>
          <w:sz w:val="28"/>
          <w:szCs w:val="28"/>
        </w:rPr>
        <w:t>技术路线</w:t>
      </w:r>
      <w:r>
        <w:rPr>
          <w:rFonts w:ascii="Times New Roman" w:eastAsia="华文仿宋" w:hAnsi="Times New Roman" w:hint="eastAsia"/>
          <w:b/>
          <w:bCs/>
          <w:sz w:val="28"/>
          <w:szCs w:val="28"/>
        </w:rPr>
        <w:t>）</w:t>
      </w:r>
    </w:p>
    <w:p w14:paraId="188F00CE" w14:textId="2848D203" w:rsidR="00894AF9" w:rsidRPr="00090703" w:rsidRDefault="00894AF9" w:rsidP="00894AF9">
      <w:pPr>
        <w:adjustRightInd w:val="0"/>
        <w:snapToGrid w:val="0"/>
        <w:spacing w:line="360" w:lineRule="auto"/>
        <w:jc w:val="both"/>
        <w:rPr>
          <w:rFonts w:ascii="Times New Roman" w:eastAsia="华文仿宋" w:hAnsi="Times New Roman"/>
          <w:color w:val="4C94D8" w:themeColor="text2" w:themeTint="80"/>
          <w:sz w:val="24"/>
        </w:rPr>
      </w:pPr>
      <w:r w:rsidRPr="00090703">
        <w:rPr>
          <w:rFonts w:ascii="Times New Roman" w:eastAsia="华文仿宋" w:hAnsi="Times New Roman" w:hint="eastAsia"/>
          <w:color w:val="4C94D8" w:themeColor="text2" w:themeTint="80"/>
          <w:sz w:val="24"/>
        </w:rPr>
        <w:t>（</w:t>
      </w:r>
      <w:r w:rsidR="008F6EBF" w:rsidRPr="008F6EBF">
        <w:rPr>
          <w:rFonts w:ascii="Times New Roman" w:eastAsia="华文仿宋" w:hAnsi="Times New Roman"/>
          <w:color w:val="4C94D8" w:themeColor="text2" w:themeTint="80"/>
          <w:sz w:val="24"/>
        </w:rPr>
        <w:t>建议按以下逻辑顺序组织内容：（</w:t>
      </w:r>
      <w:r w:rsidR="008F6EBF" w:rsidRPr="008F6EBF">
        <w:rPr>
          <w:rFonts w:ascii="Times New Roman" w:eastAsia="华文仿宋" w:hAnsi="Times New Roman"/>
          <w:color w:val="4C94D8" w:themeColor="text2" w:themeTint="80"/>
          <w:sz w:val="24"/>
        </w:rPr>
        <w:t>1</w:t>
      </w:r>
      <w:r w:rsidR="008F6EBF" w:rsidRPr="008F6EBF">
        <w:rPr>
          <w:rFonts w:ascii="Times New Roman" w:eastAsia="华文仿宋" w:hAnsi="Times New Roman"/>
          <w:color w:val="4C94D8" w:themeColor="text2" w:themeTint="80"/>
          <w:sz w:val="24"/>
        </w:rPr>
        <w:t>）研究总体设计（前瞻性</w:t>
      </w:r>
      <w:r w:rsidR="008F6EBF" w:rsidRPr="008F6EBF">
        <w:rPr>
          <w:rFonts w:ascii="Times New Roman" w:eastAsia="华文仿宋" w:hAnsi="Times New Roman"/>
          <w:color w:val="4C94D8" w:themeColor="text2" w:themeTint="80"/>
          <w:sz w:val="24"/>
        </w:rPr>
        <w:t>/</w:t>
      </w:r>
      <w:r w:rsidR="008F6EBF" w:rsidRPr="008F6EBF">
        <w:rPr>
          <w:rFonts w:ascii="Times New Roman" w:eastAsia="华文仿宋" w:hAnsi="Times New Roman"/>
          <w:color w:val="4C94D8" w:themeColor="text2" w:themeTint="80"/>
          <w:sz w:val="24"/>
        </w:rPr>
        <w:t>回顾性</w:t>
      </w:r>
      <w:r w:rsidR="008F6EBF" w:rsidRPr="008F6EBF">
        <w:rPr>
          <w:rFonts w:ascii="Times New Roman" w:eastAsia="华文仿宋" w:hAnsi="Times New Roman"/>
          <w:color w:val="4C94D8" w:themeColor="text2" w:themeTint="80"/>
          <w:sz w:val="24"/>
        </w:rPr>
        <w:t>/</w:t>
      </w:r>
      <w:r w:rsidR="008F6EBF" w:rsidRPr="008F6EBF">
        <w:rPr>
          <w:rFonts w:ascii="Times New Roman" w:eastAsia="华文仿宋" w:hAnsi="Times New Roman"/>
          <w:color w:val="4C94D8" w:themeColor="text2" w:themeTint="80"/>
          <w:sz w:val="24"/>
        </w:rPr>
        <w:t>队列</w:t>
      </w:r>
      <w:r w:rsidR="008F6EBF" w:rsidRPr="008F6EBF">
        <w:rPr>
          <w:rFonts w:ascii="Times New Roman" w:eastAsia="华文仿宋" w:hAnsi="Times New Roman"/>
          <w:color w:val="4C94D8" w:themeColor="text2" w:themeTint="80"/>
          <w:sz w:val="24"/>
        </w:rPr>
        <w:t>/</w:t>
      </w:r>
      <w:r w:rsidR="008F6EBF" w:rsidRPr="008F6EBF">
        <w:rPr>
          <w:rFonts w:ascii="Times New Roman" w:eastAsia="华文仿宋" w:hAnsi="Times New Roman"/>
          <w:color w:val="4C94D8" w:themeColor="text2" w:themeTint="80"/>
          <w:sz w:val="24"/>
        </w:rPr>
        <w:t>病例对照等）；（</w:t>
      </w:r>
      <w:r w:rsidR="008F6EBF" w:rsidRPr="008F6EBF">
        <w:rPr>
          <w:rFonts w:ascii="Times New Roman" w:eastAsia="华文仿宋" w:hAnsi="Times New Roman"/>
          <w:color w:val="4C94D8" w:themeColor="text2" w:themeTint="80"/>
          <w:sz w:val="24"/>
        </w:rPr>
        <w:t>2</w:t>
      </w:r>
      <w:r w:rsidR="008F6EBF" w:rsidRPr="008F6EBF">
        <w:rPr>
          <w:rFonts w:ascii="Times New Roman" w:eastAsia="华文仿宋" w:hAnsi="Times New Roman"/>
          <w:color w:val="4C94D8" w:themeColor="text2" w:themeTint="80"/>
          <w:sz w:val="24"/>
        </w:rPr>
        <w:t>）研究对象与样本量估算（纳入</w:t>
      </w:r>
      <w:r w:rsidR="008F6EBF" w:rsidRPr="008F6EBF">
        <w:rPr>
          <w:rFonts w:ascii="Times New Roman" w:eastAsia="华文仿宋" w:hAnsi="Times New Roman"/>
          <w:color w:val="4C94D8" w:themeColor="text2" w:themeTint="80"/>
          <w:sz w:val="24"/>
        </w:rPr>
        <w:t>/</w:t>
      </w:r>
      <w:r w:rsidR="008F6EBF" w:rsidRPr="008F6EBF">
        <w:rPr>
          <w:rFonts w:ascii="Times New Roman" w:eastAsia="华文仿宋" w:hAnsi="Times New Roman"/>
          <w:color w:val="4C94D8" w:themeColor="text2" w:themeTint="80"/>
          <w:sz w:val="24"/>
        </w:rPr>
        <w:t>排除标准、样本量计算依据）；（</w:t>
      </w:r>
      <w:r w:rsidR="008F6EBF" w:rsidRPr="008F6EBF">
        <w:rPr>
          <w:rFonts w:ascii="Times New Roman" w:eastAsia="华文仿宋" w:hAnsi="Times New Roman"/>
          <w:color w:val="4C94D8" w:themeColor="text2" w:themeTint="80"/>
          <w:sz w:val="24"/>
        </w:rPr>
        <w:t>3</w:t>
      </w:r>
      <w:r w:rsidR="008F6EBF" w:rsidRPr="008F6EBF">
        <w:rPr>
          <w:rFonts w:ascii="Times New Roman" w:eastAsia="华文仿宋" w:hAnsi="Times New Roman"/>
          <w:color w:val="4C94D8" w:themeColor="text2" w:themeTint="80"/>
          <w:sz w:val="24"/>
        </w:rPr>
        <w:t>）干预</w:t>
      </w:r>
      <w:r w:rsidR="008F6EBF" w:rsidRPr="008F6EBF">
        <w:rPr>
          <w:rFonts w:ascii="Times New Roman" w:eastAsia="华文仿宋" w:hAnsi="Times New Roman"/>
          <w:color w:val="4C94D8" w:themeColor="text2" w:themeTint="80"/>
          <w:sz w:val="24"/>
        </w:rPr>
        <w:t>/</w:t>
      </w:r>
      <w:r w:rsidR="008F6EBF" w:rsidRPr="008F6EBF">
        <w:rPr>
          <w:rFonts w:ascii="Times New Roman" w:eastAsia="华文仿宋" w:hAnsi="Times New Roman"/>
          <w:color w:val="4C94D8" w:themeColor="text2" w:themeTint="80"/>
          <w:sz w:val="24"/>
        </w:rPr>
        <w:t>检测措施（具体技术方案及关键参数）；（</w:t>
      </w:r>
      <w:r w:rsidR="008F6EBF" w:rsidRPr="008F6EBF">
        <w:rPr>
          <w:rFonts w:ascii="Times New Roman" w:eastAsia="华文仿宋" w:hAnsi="Times New Roman"/>
          <w:color w:val="4C94D8" w:themeColor="text2" w:themeTint="80"/>
          <w:sz w:val="24"/>
        </w:rPr>
        <w:t>4</w:t>
      </w:r>
      <w:r w:rsidR="008F6EBF" w:rsidRPr="008F6EBF">
        <w:rPr>
          <w:rFonts w:ascii="Times New Roman" w:eastAsia="华文仿宋" w:hAnsi="Times New Roman"/>
          <w:color w:val="4C94D8" w:themeColor="text2" w:themeTint="80"/>
          <w:sz w:val="24"/>
        </w:rPr>
        <w:t>）数据采集与随访计划（数据点、随访周期）；（</w:t>
      </w:r>
      <w:r w:rsidR="008F6EBF" w:rsidRPr="008F6EBF">
        <w:rPr>
          <w:rFonts w:ascii="Times New Roman" w:eastAsia="华文仿宋" w:hAnsi="Times New Roman"/>
          <w:color w:val="4C94D8" w:themeColor="text2" w:themeTint="80"/>
          <w:sz w:val="24"/>
        </w:rPr>
        <w:t>5</w:t>
      </w:r>
      <w:r w:rsidR="008F6EBF" w:rsidRPr="008F6EBF">
        <w:rPr>
          <w:rFonts w:ascii="Times New Roman" w:eastAsia="华文仿宋" w:hAnsi="Times New Roman"/>
          <w:color w:val="4C94D8" w:themeColor="text2" w:themeTint="80"/>
          <w:sz w:val="24"/>
        </w:rPr>
        <w:t>）统计分析方法（主要终点和次要终点的统计模型）。可在此处插入流程图或技术路线图，清晰展示从样本</w:t>
      </w:r>
      <w:r w:rsidR="008F6EBF" w:rsidRPr="008F6EBF">
        <w:rPr>
          <w:rFonts w:ascii="Times New Roman" w:eastAsia="华文仿宋" w:hAnsi="Times New Roman"/>
          <w:color w:val="4C94D8" w:themeColor="text2" w:themeTint="80"/>
          <w:sz w:val="24"/>
        </w:rPr>
        <w:t>/</w:t>
      </w:r>
      <w:r w:rsidR="008F6EBF" w:rsidRPr="008F6EBF">
        <w:rPr>
          <w:rFonts w:ascii="Times New Roman" w:eastAsia="华文仿宋" w:hAnsi="Times New Roman"/>
          <w:color w:val="4C94D8" w:themeColor="text2" w:themeTint="80"/>
          <w:sz w:val="24"/>
        </w:rPr>
        <w:t>材料到最终成果的完整路径。</w:t>
      </w:r>
      <w:r w:rsidRPr="00090703">
        <w:rPr>
          <w:rFonts w:ascii="Times New Roman" w:eastAsia="华文仿宋" w:hAnsi="Times New Roman" w:hint="eastAsia"/>
          <w:color w:val="4C94D8" w:themeColor="text2" w:themeTint="80"/>
          <w:sz w:val="24"/>
        </w:rPr>
        <w:t>）</w:t>
      </w:r>
    </w:p>
    <w:p w14:paraId="13CB58BD" w14:textId="77777777" w:rsidR="00894AF9" w:rsidRPr="00894AF9" w:rsidRDefault="00894AF9" w:rsidP="00894AF9">
      <w:pPr>
        <w:adjustRightInd w:val="0"/>
        <w:snapToGrid w:val="0"/>
        <w:spacing w:line="360" w:lineRule="auto"/>
        <w:jc w:val="both"/>
        <w:rPr>
          <w:rFonts w:ascii="Times New Roman" w:eastAsia="华文仿宋" w:hAnsi="Times New Roman"/>
          <w:sz w:val="24"/>
        </w:rPr>
      </w:pPr>
    </w:p>
    <w:p w14:paraId="7B180699" w14:textId="6E91795D" w:rsidR="00894AF9" w:rsidRPr="00304B91" w:rsidRDefault="00161EF3" w:rsidP="00894AF9">
      <w:pPr>
        <w:adjustRightInd w:val="0"/>
        <w:snapToGrid w:val="0"/>
        <w:spacing w:line="360" w:lineRule="auto"/>
        <w:jc w:val="both"/>
        <w:rPr>
          <w:rFonts w:ascii="Times New Roman" w:eastAsia="华文仿宋" w:hAnsi="Times New Roman"/>
          <w:b/>
          <w:bCs/>
          <w:sz w:val="28"/>
          <w:szCs w:val="28"/>
        </w:rPr>
      </w:pPr>
      <w:r>
        <w:rPr>
          <w:rFonts w:ascii="Times New Roman" w:eastAsia="华文仿宋" w:hAnsi="Times New Roman" w:hint="eastAsia"/>
          <w:b/>
          <w:bCs/>
          <w:sz w:val="28"/>
          <w:szCs w:val="28"/>
        </w:rPr>
        <w:t>六</w:t>
      </w:r>
      <w:proofErr w:type="gramStart"/>
      <w:r w:rsidR="00894AF9" w:rsidRPr="00304B91">
        <w:rPr>
          <w:rFonts w:ascii="Times New Roman" w:eastAsia="华文仿宋" w:hAnsi="Times New Roman" w:hint="eastAsia"/>
          <w:b/>
          <w:bCs/>
          <w:sz w:val="28"/>
          <w:szCs w:val="28"/>
        </w:rPr>
        <w:t>、</w:t>
      </w:r>
      <w:r w:rsidR="00894AF9" w:rsidRPr="00304B91">
        <w:rPr>
          <w:rFonts w:ascii="Times New Roman" w:eastAsia="华文仿宋" w:hAnsi="Times New Roman" w:hint="eastAsia"/>
          <w:b/>
          <w:bCs/>
          <w:sz w:val="28"/>
          <w:szCs w:val="28"/>
        </w:rPr>
        <w:t xml:space="preserve"> </w:t>
      </w:r>
      <w:r w:rsidR="00894AF9" w:rsidRPr="00304B91">
        <w:rPr>
          <w:rFonts w:ascii="Times New Roman" w:eastAsia="华文仿宋" w:hAnsi="Times New Roman" w:hint="eastAsia"/>
          <w:b/>
          <w:bCs/>
          <w:sz w:val="28"/>
          <w:szCs w:val="28"/>
        </w:rPr>
        <w:t>项目</w:t>
      </w:r>
      <w:proofErr w:type="gramEnd"/>
      <w:r w:rsidR="00894AF9" w:rsidRPr="00304B91">
        <w:rPr>
          <w:rFonts w:ascii="Times New Roman" w:eastAsia="华文仿宋" w:hAnsi="Times New Roman" w:hint="eastAsia"/>
          <w:b/>
          <w:bCs/>
          <w:sz w:val="28"/>
          <w:szCs w:val="28"/>
        </w:rPr>
        <w:t>可行性分析</w:t>
      </w:r>
    </w:p>
    <w:p w14:paraId="71266A7E" w14:textId="7C7A0E3D" w:rsidR="00894AF9" w:rsidRPr="00090703" w:rsidRDefault="008F6EBF" w:rsidP="00161EF3">
      <w:pPr>
        <w:adjustRightInd w:val="0"/>
        <w:snapToGrid w:val="0"/>
        <w:spacing w:line="360" w:lineRule="auto"/>
        <w:jc w:val="both"/>
        <w:rPr>
          <w:rFonts w:ascii="Times New Roman" w:eastAsia="华文仿宋" w:hAnsi="Times New Roman"/>
          <w:color w:val="4C94D8" w:themeColor="text2" w:themeTint="80"/>
          <w:sz w:val="24"/>
        </w:rPr>
      </w:pPr>
      <w:r>
        <w:rPr>
          <w:rFonts w:ascii="Times New Roman" w:eastAsia="华文仿宋" w:hAnsi="Times New Roman" w:hint="eastAsia"/>
          <w:color w:val="4C94D8" w:themeColor="text2" w:themeTint="80"/>
          <w:sz w:val="24"/>
        </w:rPr>
        <w:t>（</w:t>
      </w:r>
      <w:r w:rsidR="00161EF3" w:rsidRPr="00161EF3">
        <w:rPr>
          <w:rFonts w:ascii="Times New Roman" w:eastAsia="华文仿宋" w:hAnsi="Times New Roman" w:hint="eastAsia"/>
          <w:color w:val="4C94D8" w:themeColor="text2" w:themeTint="80"/>
          <w:sz w:val="24"/>
        </w:rPr>
        <w:t>项目实施基础</w:t>
      </w:r>
      <w:r>
        <w:rPr>
          <w:rFonts w:ascii="Times New Roman" w:eastAsia="华文仿宋" w:hAnsi="Times New Roman" w:hint="eastAsia"/>
          <w:color w:val="4C94D8" w:themeColor="text2" w:themeTint="80"/>
          <w:sz w:val="24"/>
        </w:rPr>
        <w:t>（</w:t>
      </w:r>
      <w:r w:rsidRPr="00161EF3">
        <w:rPr>
          <w:rFonts w:ascii="Times New Roman" w:eastAsia="华文仿宋" w:hAnsi="Times New Roman" w:hint="eastAsia"/>
          <w:color w:val="4C94D8" w:themeColor="text2" w:themeTint="80"/>
          <w:sz w:val="24"/>
        </w:rPr>
        <w:t>从项目负责人所在单位、团队的基本情况，包括与项目实施相关的实力和基础，以往的业绩和成就，承担相关项目情况分析项目实施的可行性</w:t>
      </w:r>
      <w:r>
        <w:rPr>
          <w:rFonts w:ascii="Times New Roman" w:eastAsia="华文仿宋" w:hAnsi="Times New Roman" w:hint="eastAsia"/>
          <w:color w:val="4C94D8" w:themeColor="text2" w:themeTint="80"/>
          <w:sz w:val="24"/>
        </w:rPr>
        <w:t>）</w:t>
      </w:r>
      <w:r w:rsidR="00161EF3">
        <w:rPr>
          <w:rFonts w:ascii="Times New Roman" w:eastAsia="华文仿宋" w:hAnsi="Times New Roman" w:hint="eastAsia"/>
          <w:color w:val="4C94D8" w:themeColor="text2" w:themeTint="80"/>
          <w:sz w:val="24"/>
        </w:rPr>
        <w:t>，以及</w:t>
      </w:r>
      <w:r w:rsidR="00894AF9" w:rsidRPr="00090703">
        <w:rPr>
          <w:rFonts w:ascii="Times New Roman" w:eastAsia="华文仿宋" w:hAnsi="Times New Roman" w:hint="eastAsia"/>
          <w:color w:val="4C94D8" w:themeColor="text2" w:themeTint="80"/>
          <w:sz w:val="24"/>
        </w:rPr>
        <w:t>理论可行性</w:t>
      </w:r>
      <w:r w:rsidR="00090703" w:rsidRPr="00090703">
        <w:rPr>
          <w:rFonts w:ascii="Times New Roman" w:eastAsia="华文仿宋" w:hAnsi="Times New Roman" w:hint="eastAsia"/>
          <w:color w:val="4C94D8" w:themeColor="text2" w:themeTint="80"/>
          <w:sz w:val="24"/>
        </w:rPr>
        <w:t>、</w:t>
      </w:r>
      <w:r w:rsidR="00894AF9" w:rsidRPr="00090703">
        <w:rPr>
          <w:rFonts w:ascii="Times New Roman" w:eastAsia="华文仿宋" w:hAnsi="Times New Roman" w:hint="eastAsia"/>
          <w:color w:val="4C94D8" w:themeColor="text2" w:themeTint="80"/>
          <w:sz w:val="24"/>
        </w:rPr>
        <w:t>技术可行性</w:t>
      </w:r>
      <w:r w:rsidR="00090703" w:rsidRPr="00090703">
        <w:rPr>
          <w:rFonts w:ascii="Times New Roman" w:eastAsia="华文仿宋" w:hAnsi="Times New Roman" w:hint="eastAsia"/>
          <w:color w:val="4C94D8" w:themeColor="text2" w:themeTint="80"/>
          <w:sz w:val="24"/>
        </w:rPr>
        <w:t>、</w:t>
      </w:r>
      <w:r w:rsidR="00894AF9" w:rsidRPr="00090703">
        <w:rPr>
          <w:rFonts w:ascii="Times New Roman" w:eastAsia="华文仿宋" w:hAnsi="Times New Roman" w:hint="eastAsia"/>
          <w:color w:val="4C94D8" w:themeColor="text2" w:themeTint="80"/>
          <w:sz w:val="24"/>
        </w:rPr>
        <w:t>资源可行性</w:t>
      </w:r>
      <w:r w:rsidR="00090703" w:rsidRPr="00090703">
        <w:rPr>
          <w:rFonts w:ascii="Times New Roman" w:eastAsia="华文仿宋" w:hAnsi="Times New Roman" w:hint="eastAsia"/>
          <w:color w:val="4C94D8" w:themeColor="text2" w:themeTint="80"/>
          <w:sz w:val="24"/>
        </w:rPr>
        <w:t>、</w:t>
      </w:r>
      <w:r w:rsidR="00894AF9" w:rsidRPr="00090703">
        <w:rPr>
          <w:rFonts w:ascii="Times New Roman" w:eastAsia="华文仿宋" w:hAnsi="Times New Roman" w:hint="eastAsia"/>
          <w:color w:val="4C94D8" w:themeColor="text2" w:themeTint="80"/>
          <w:sz w:val="24"/>
        </w:rPr>
        <w:t>组织可行性</w:t>
      </w:r>
      <w:r w:rsidR="00090703" w:rsidRPr="00090703">
        <w:rPr>
          <w:rFonts w:ascii="Times New Roman" w:eastAsia="华文仿宋" w:hAnsi="Times New Roman" w:hint="eastAsia"/>
          <w:color w:val="4C94D8" w:themeColor="text2" w:themeTint="80"/>
          <w:sz w:val="24"/>
        </w:rPr>
        <w:t>等方面阐述</w:t>
      </w:r>
      <w:r>
        <w:rPr>
          <w:rFonts w:ascii="Times New Roman" w:eastAsia="华文仿宋" w:hAnsi="Times New Roman" w:hint="eastAsia"/>
          <w:color w:val="4C94D8" w:themeColor="text2" w:themeTint="80"/>
          <w:sz w:val="24"/>
        </w:rPr>
        <w:t>）。</w:t>
      </w:r>
    </w:p>
    <w:p w14:paraId="69D04FE5" w14:textId="77777777" w:rsidR="00894AF9" w:rsidRPr="00894AF9" w:rsidRDefault="00894AF9" w:rsidP="00894AF9">
      <w:pPr>
        <w:adjustRightInd w:val="0"/>
        <w:snapToGrid w:val="0"/>
        <w:spacing w:line="360" w:lineRule="auto"/>
        <w:jc w:val="both"/>
        <w:rPr>
          <w:rFonts w:ascii="Times New Roman" w:eastAsia="华文仿宋" w:hAnsi="Times New Roman"/>
          <w:sz w:val="24"/>
        </w:rPr>
      </w:pPr>
    </w:p>
    <w:p w14:paraId="7795E239" w14:textId="00B5448D" w:rsidR="00894AF9" w:rsidRPr="00304B91" w:rsidRDefault="00161EF3" w:rsidP="00894AF9">
      <w:pPr>
        <w:adjustRightInd w:val="0"/>
        <w:snapToGrid w:val="0"/>
        <w:spacing w:line="360" w:lineRule="auto"/>
        <w:jc w:val="both"/>
        <w:rPr>
          <w:rFonts w:ascii="Times New Roman" w:eastAsia="华文仿宋" w:hAnsi="Times New Roman"/>
          <w:b/>
          <w:bCs/>
          <w:sz w:val="28"/>
          <w:szCs w:val="28"/>
        </w:rPr>
      </w:pPr>
      <w:r>
        <w:rPr>
          <w:rFonts w:ascii="Times New Roman" w:eastAsia="华文仿宋" w:hAnsi="Times New Roman" w:hint="eastAsia"/>
          <w:b/>
          <w:bCs/>
          <w:sz w:val="28"/>
          <w:szCs w:val="28"/>
        </w:rPr>
        <w:t>七</w:t>
      </w:r>
      <w:proofErr w:type="gramStart"/>
      <w:r w:rsidR="00894AF9" w:rsidRPr="00304B91">
        <w:rPr>
          <w:rFonts w:ascii="Times New Roman" w:eastAsia="华文仿宋" w:hAnsi="Times New Roman" w:hint="eastAsia"/>
          <w:b/>
          <w:bCs/>
          <w:sz w:val="28"/>
          <w:szCs w:val="28"/>
        </w:rPr>
        <w:t>、</w:t>
      </w:r>
      <w:r w:rsidR="00894AF9" w:rsidRPr="00304B91">
        <w:rPr>
          <w:rFonts w:ascii="Times New Roman" w:eastAsia="华文仿宋" w:hAnsi="Times New Roman" w:hint="eastAsia"/>
          <w:b/>
          <w:bCs/>
          <w:sz w:val="28"/>
          <w:szCs w:val="28"/>
        </w:rPr>
        <w:t xml:space="preserve"> </w:t>
      </w:r>
      <w:r w:rsidR="00894AF9" w:rsidRPr="00304B91">
        <w:rPr>
          <w:rFonts w:ascii="Times New Roman" w:eastAsia="华文仿宋" w:hAnsi="Times New Roman" w:hint="eastAsia"/>
          <w:b/>
          <w:bCs/>
          <w:sz w:val="28"/>
          <w:szCs w:val="28"/>
        </w:rPr>
        <w:t>预期</w:t>
      </w:r>
      <w:proofErr w:type="gramEnd"/>
      <w:r w:rsidR="00894AF9" w:rsidRPr="00304B91">
        <w:rPr>
          <w:rFonts w:ascii="Times New Roman" w:eastAsia="华文仿宋" w:hAnsi="Times New Roman" w:hint="eastAsia"/>
          <w:b/>
          <w:bCs/>
          <w:sz w:val="28"/>
          <w:szCs w:val="28"/>
        </w:rPr>
        <w:t>成果与</w:t>
      </w:r>
      <w:r>
        <w:rPr>
          <w:rFonts w:ascii="Times New Roman" w:eastAsia="华文仿宋" w:hAnsi="Times New Roman" w:hint="eastAsia"/>
          <w:b/>
          <w:bCs/>
          <w:sz w:val="28"/>
          <w:szCs w:val="28"/>
        </w:rPr>
        <w:t>项目验收</w:t>
      </w:r>
      <w:r w:rsidR="00894AF9" w:rsidRPr="00304B91">
        <w:rPr>
          <w:rFonts w:ascii="Times New Roman" w:eastAsia="华文仿宋" w:hAnsi="Times New Roman" w:hint="eastAsia"/>
          <w:b/>
          <w:bCs/>
          <w:sz w:val="28"/>
          <w:szCs w:val="28"/>
        </w:rPr>
        <w:t>考核指标</w:t>
      </w:r>
    </w:p>
    <w:p w14:paraId="68646568" w14:textId="10F16628" w:rsidR="00894AF9" w:rsidRPr="00304B91" w:rsidRDefault="00304B91" w:rsidP="00894AF9">
      <w:pPr>
        <w:adjustRightInd w:val="0"/>
        <w:snapToGrid w:val="0"/>
        <w:spacing w:line="360" w:lineRule="auto"/>
        <w:jc w:val="both"/>
        <w:rPr>
          <w:rFonts w:ascii="Times New Roman" w:eastAsia="华文仿宋" w:hAnsi="Times New Roman"/>
          <w:color w:val="4C94D8" w:themeColor="text2" w:themeTint="80"/>
          <w:sz w:val="24"/>
        </w:rPr>
      </w:pPr>
      <w:r w:rsidRPr="00304B91">
        <w:rPr>
          <w:rFonts w:ascii="Times New Roman" w:eastAsia="华文仿宋" w:hAnsi="Times New Roman" w:hint="eastAsia"/>
          <w:color w:val="4C94D8" w:themeColor="text2" w:themeTint="80"/>
          <w:sz w:val="24"/>
        </w:rPr>
        <w:t>（</w:t>
      </w:r>
      <w:r w:rsidR="008F6EBF" w:rsidRPr="008F6EBF">
        <w:rPr>
          <w:rFonts w:ascii="Times New Roman" w:eastAsia="华文仿宋" w:hAnsi="Times New Roman"/>
          <w:color w:val="4C94D8" w:themeColor="text2" w:themeTint="80"/>
          <w:sz w:val="24"/>
        </w:rPr>
        <w:t>预期成果可从以下几个方面填写：提交一份系统、规范的《研究结题报告》；</w:t>
      </w:r>
      <w:r w:rsidR="008F6EBF" w:rsidRPr="008F6EBF">
        <w:rPr>
          <w:rFonts w:ascii="Times New Roman" w:eastAsia="华文仿宋" w:hAnsi="Times New Roman"/>
          <w:color w:val="4C94D8" w:themeColor="text2" w:themeTint="80"/>
          <w:sz w:val="24"/>
        </w:rPr>
        <w:lastRenderedPageBreak/>
        <w:t>发表高水平学术论文</w:t>
      </w:r>
      <w:r w:rsidR="008F6EBF" w:rsidRPr="008F6EBF">
        <w:rPr>
          <w:rFonts w:ascii="Times New Roman" w:eastAsia="华文仿宋" w:hAnsi="Times New Roman"/>
          <w:color w:val="4C94D8" w:themeColor="text2" w:themeTint="80"/>
          <w:sz w:val="24"/>
        </w:rPr>
        <w:t>__</w:t>
      </w:r>
      <w:r w:rsidR="008F6EBF" w:rsidRPr="008F6EBF">
        <w:rPr>
          <w:rFonts w:ascii="Times New Roman" w:eastAsia="华文仿宋" w:hAnsi="Times New Roman"/>
          <w:color w:val="4C94D8" w:themeColor="text2" w:themeTint="80"/>
          <w:sz w:val="24"/>
        </w:rPr>
        <w:t>篇（建议注明目标期刊级别，如</w:t>
      </w:r>
      <w:r w:rsidR="008F6EBF" w:rsidRPr="008F6EBF">
        <w:rPr>
          <w:rFonts w:ascii="Times New Roman" w:eastAsia="华文仿宋" w:hAnsi="Times New Roman"/>
          <w:color w:val="4C94D8" w:themeColor="text2" w:themeTint="80"/>
          <w:sz w:val="24"/>
        </w:rPr>
        <w:t>IF&gt;3</w:t>
      </w:r>
      <w:r w:rsidR="008F6EBF" w:rsidRPr="008F6EBF">
        <w:rPr>
          <w:rFonts w:ascii="Times New Roman" w:eastAsia="华文仿宋" w:hAnsi="Times New Roman"/>
          <w:color w:val="4C94D8" w:themeColor="text2" w:themeTint="80"/>
          <w:sz w:val="24"/>
        </w:rPr>
        <w:t>或中华系列期刊）；申请国家发明专利</w:t>
      </w:r>
      <w:r w:rsidR="008F6EBF" w:rsidRPr="008F6EBF">
        <w:rPr>
          <w:rFonts w:ascii="Times New Roman" w:eastAsia="华文仿宋" w:hAnsi="Times New Roman"/>
          <w:color w:val="4C94D8" w:themeColor="text2" w:themeTint="80"/>
          <w:sz w:val="24"/>
        </w:rPr>
        <w:t>__</w:t>
      </w:r>
      <w:r w:rsidR="008F6EBF" w:rsidRPr="008F6EBF">
        <w:rPr>
          <w:rFonts w:ascii="Times New Roman" w:eastAsia="华文仿宋" w:hAnsi="Times New Roman"/>
          <w:color w:val="4C94D8" w:themeColor="text2" w:themeTint="80"/>
          <w:sz w:val="24"/>
        </w:rPr>
        <w:t>项；培养研究生</w:t>
      </w:r>
      <w:r w:rsidR="008F6EBF" w:rsidRPr="008F6EBF">
        <w:rPr>
          <w:rFonts w:ascii="Times New Roman" w:eastAsia="华文仿宋" w:hAnsi="Times New Roman"/>
          <w:color w:val="4C94D8" w:themeColor="text2" w:themeTint="80"/>
          <w:sz w:val="24"/>
        </w:rPr>
        <w:t>__</w:t>
      </w:r>
      <w:r w:rsidR="008F6EBF" w:rsidRPr="008F6EBF">
        <w:rPr>
          <w:rFonts w:ascii="Times New Roman" w:eastAsia="华文仿宋" w:hAnsi="Times New Roman"/>
          <w:color w:val="4C94D8" w:themeColor="text2" w:themeTint="80"/>
          <w:sz w:val="24"/>
        </w:rPr>
        <w:t>名；形成临床应用建议</w:t>
      </w:r>
      <w:r w:rsidR="008F6EBF" w:rsidRPr="008F6EBF">
        <w:rPr>
          <w:rFonts w:ascii="Times New Roman" w:eastAsia="华文仿宋" w:hAnsi="Times New Roman"/>
          <w:color w:val="4C94D8" w:themeColor="text2" w:themeTint="80"/>
          <w:sz w:val="24"/>
        </w:rPr>
        <w:t>/</w:t>
      </w:r>
      <w:r w:rsidR="008F6EBF" w:rsidRPr="008F6EBF">
        <w:rPr>
          <w:rFonts w:ascii="Times New Roman" w:eastAsia="华文仿宋" w:hAnsi="Times New Roman"/>
          <w:color w:val="4C94D8" w:themeColor="text2" w:themeTint="80"/>
          <w:sz w:val="24"/>
        </w:rPr>
        <w:t>专家共识</w:t>
      </w:r>
      <w:r w:rsidR="008F6EBF" w:rsidRPr="008F6EBF">
        <w:rPr>
          <w:rFonts w:ascii="Times New Roman" w:eastAsia="华文仿宋" w:hAnsi="Times New Roman"/>
          <w:color w:val="4C94D8" w:themeColor="text2" w:themeTint="80"/>
          <w:sz w:val="24"/>
        </w:rPr>
        <w:t>__</w:t>
      </w:r>
      <w:r w:rsidR="008F6EBF" w:rsidRPr="008F6EBF">
        <w:rPr>
          <w:rFonts w:ascii="Times New Roman" w:eastAsia="华文仿宋" w:hAnsi="Times New Roman"/>
          <w:color w:val="4C94D8" w:themeColor="text2" w:themeTint="80"/>
          <w:sz w:val="24"/>
        </w:rPr>
        <w:t>份。考核指标应分阶段列出（阶段性指标、终期指标），尽量具体、可量化</w:t>
      </w:r>
      <w:r w:rsidR="00090703" w:rsidRPr="00304B91">
        <w:rPr>
          <w:rFonts w:ascii="Times New Roman" w:eastAsia="华文仿宋" w:hAnsi="Times New Roman" w:hint="eastAsia"/>
          <w:color w:val="4C94D8" w:themeColor="text2" w:themeTint="80"/>
          <w:sz w:val="24"/>
        </w:rPr>
        <w:t>）</w:t>
      </w:r>
    </w:p>
    <w:p w14:paraId="2B819479" w14:textId="47A8C9D2" w:rsidR="00894AF9" w:rsidRPr="00F87256" w:rsidRDefault="00161EF3" w:rsidP="00894AF9">
      <w:pPr>
        <w:adjustRightInd w:val="0"/>
        <w:snapToGrid w:val="0"/>
        <w:spacing w:line="360" w:lineRule="auto"/>
        <w:jc w:val="both"/>
        <w:rPr>
          <w:rFonts w:ascii="Times New Roman" w:eastAsia="华文仿宋" w:hAnsi="Times New Roman"/>
          <w:b/>
          <w:bCs/>
          <w:sz w:val="28"/>
          <w:szCs w:val="28"/>
        </w:rPr>
      </w:pPr>
      <w:r>
        <w:rPr>
          <w:rFonts w:ascii="Times New Roman" w:eastAsia="华文仿宋" w:hAnsi="Times New Roman" w:hint="eastAsia"/>
          <w:b/>
          <w:bCs/>
          <w:sz w:val="28"/>
          <w:szCs w:val="28"/>
        </w:rPr>
        <w:t>八</w:t>
      </w:r>
      <w:proofErr w:type="gramStart"/>
      <w:r w:rsidR="00894AF9" w:rsidRPr="005F38E4">
        <w:rPr>
          <w:rFonts w:ascii="Times New Roman" w:eastAsia="华文仿宋" w:hAnsi="Times New Roman" w:hint="eastAsia"/>
          <w:b/>
          <w:bCs/>
          <w:sz w:val="28"/>
          <w:szCs w:val="28"/>
        </w:rPr>
        <w:t>、</w:t>
      </w:r>
      <w:r w:rsidR="00894AF9" w:rsidRPr="005F38E4">
        <w:rPr>
          <w:rFonts w:ascii="Times New Roman" w:eastAsia="华文仿宋" w:hAnsi="Times New Roman" w:hint="eastAsia"/>
          <w:b/>
          <w:bCs/>
          <w:sz w:val="28"/>
          <w:szCs w:val="28"/>
        </w:rPr>
        <w:t xml:space="preserve"> </w:t>
      </w:r>
      <w:r>
        <w:rPr>
          <w:rFonts w:ascii="Times New Roman" w:eastAsia="华文仿宋" w:hAnsi="Times New Roman" w:hint="eastAsia"/>
          <w:b/>
          <w:bCs/>
          <w:sz w:val="28"/>
          <w:szCs w:val="28"/>
        </w:rPr>
        <w:t>年度</w:t>
      </w:r>
      <w:proofErr w:type="gramEnd"/>
      <w:r>
        <w:rPr>
          <w:rFonts w:ascii="Times New Roman" w:eastAsia="华文仿宋" w:hAnsi="Times New Roman" w:hint="eastAsia"/>
          <w:b/>
          <w:bCs/>
          <w:sz w:val="28"/>
          <w:szCs w:val="28"/>
        </w:rPr>
        <w:t>计划及阶段目标</w:t>
      </w:r>
    </w:p>
    <w:tbl>
      <w:tblPr>
        <w:tblW w:w="5000" w:type="pct"/>
        <w:tblLook w:val="04A0" w:firstRow="1" w:lastRow="0" w:firstColumn="1" w:lastColumn="0" w:noHBand="0" w:noVBand="1"/>
      </w:tblPr>
      <w:tblGrid>
        <w:gridCol w:w="2612"/>
        <w:gridCol w:w="2749"/>
        <w:gridCol w:w="2935"/>
      </w:tblGrid>
      <w:tr w:rsidR="00894AF9" w:rsidRPr="00894AF9" w14:paraId="4F9E0091" w14:textId="77777777" w:rsidTr="00894AF9">
        <w:trPr>
          <w:trHeight w:val="247"/>
        </w:trPr>
        <w:tc>
          <w:tcPr>
            <w:tcW w:w="157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ACE78F5" w14:textId="77777777" w:rsidR="00894AF9" w:rsidRPr="00894AF9" w:rsidRDefault="00894AF9" w:rsidP="00894AF9">
            <w:pPr>
              <w:widowControl/>
              <w:adjustRightInd w:val="0"/>
              <w:snapToGrid w:val="0"/>
              <w:spacing w:after="0" w:line="360" w:lineRule="auto"/>
              <w:jc w:val="both"/>
              <w:rPr>
                <w:rFonts w:ascii="Times New Roman" w:eastAsia="华文仿宋" w:hAnsi="Times New Roman" w:cs="Segoe UI"/>
                <w:color w:val="0F1115"/>
                <w:kern w:val="0"/>
                <w:sz w:val="24"/>
                <w:szCs w:val="16"/>
                <w14:ligatures w14:val="none"/>
              </w:rPr>
            </w:pPr>
            <w:r w:rsidRPr="00894AF9">
              <w:rPr>
                <w:rFonts w:ascii="Times New Roman" w:eastAsia="华文仿宋" w:hAnsi="Times New Roman" w:cs="Segoe UI"/>
                <w:color w:val="0F1115"/>
                <w:kern w:val="0"/>
                <w:sz w:val="24"/>
                <w:szCs w:val="16"/>
                <w14:ligatures w14:val="none"/>
              </w:rPr>
              <w:t>时间阶段</w:t>
            </w:r>
          </w:p>
        </w:tc>
        <w:tc>
          <w:tcPr>
            <w:tcW w:w="1657" w:type="pct"/>
            <w:tcBorders>
              <w:top w:val="single" w:sz="4" w:space="0" w:color="auto"/>
              <w:left w:val="nil"/>
              <w:bottom w:val="single" w:sz="4" w:space="0" w:color="auto"/>
              <w:right w:val="single" w:sz="4" w:space="0" w:color="auto"/>
            </w:tcBorders>
            <w:shd w:val="clear" w:color="000000" w:fill="FFFFFF"/>
            <w:vAlign w:val="center"/>
            <w:hideMark/>
          </w:tcPr>
          <w:p w14:paraId="7E02FFB4" w14:textId="77777777" w:rsidR="00894AF9" w:rsidRPr="00894AF9" w:rsidRDefault="00894AF9" w:rsidP="00894AF9">
            <w:pPr>
              <w:widowControl/>
              <w:adjustRightInd w:val="0"/>
              <w:snapToGrid w:val="0"/>
              <w:spacing w:after="0" w:line="360" w:lineRule="auto"/>
              <w:jc w:val="both"/>
              <w:rPr>
                <w:rFonts w:ascii="Times New Roman" w:eastAsia="华文仿宋" w:hAnsi="Times New Roman" w:cs="Segoe UI"/>
                <w:color w:val="0F1115"/>
                <w:kern w:val="0"/>
                <w:sz w:val="24"/>
                <w:szCs w:val="16"/>
                <w14:ligatures w14:val="none"/>
              </w:rPr>
            </w:pPr>
            <w:r w:rsidRPr="00894AF9">
              <w:rPr>
                <w:rFonts w:ascii="Times New Roman" w:eastAsia="华文仿宋" w:hAnsi="Times New Roman" w:cs="Segoe UI"/>
                <w:color w:val="0F1115"/>
                <w:kern w:val="0"/>
                <w:sz w:val="24"/>
                <w:szCs w:val="16"/>
                <w14:ligatures w14:val="none"/>
              </w:rPr>
              <w:t>主要工作任务</w:t>
            </w:r>
          </w:p>
        </w:tc>
        <w:tc>
          <w:tcPr>
            <w:tcW w:w="1769" w:type="pct"/>
            <w:tcBorders>
              <w:top w:val="single" w:sz="4" w:space="0" w:color="auto"/>
              <w:left w:val="nil"/>
              <w:bottom w:val="single" w:sz="4" w:space="0" w:color="auto"/>
              <w:right w:val="single" w:sz="4" w:space="0" w:color="auto"/>
            </w:tcBorders>
            <w:shd w:val="clear" w:color="000000" w:fill="FFFFFF"/>
            <w:vAlign w:val="center"/>
            <w:hideMark/>
          </w:tcPr>
          <w:p w14:paraId="54189F24" w14:textId="77777777" w:rsidR="00894AF9" w:rsidRPr="00894AF9" w:rsidRDefault="00894AF9" w:rsidP="00894AF9">
            <w:pPr>
              <w:widowControl/>
              <w:adjustRightInd w:val="0"/>
              <w:snapToGrid w:val="0"/>
              <w:spacing w:after="0" w:line="360" w:lineRule="auto"/>
              <w:jc w:val="both"/>
              <w:rPr>
                <w:rFonts w:ascii="Times New Roman" w:eastAsia="华文仿宋" w:hAnsi="Times New Roman" w:cs="Segoe UI"/>
                <w:color w:val="0F1115"/>
                <w:kern w:val="0"/>
                <w:sz w:val="24"/>
                <w:szCs w:val="16"/>
                <w14:ligatures w14:val="none"/>
              </w:rPr>
            </w:pPr>
            <w:r w:rsidRPr="00894AF9">
              <w:rPr>
                <w:rFonts w:ascii="Times New Roman" w:eastAsia="华文仿宋" w:hAnsi="Times New Roman" w:cs="Segoe UI" w:hint="eastAsia"/>
                <w:color w:val="0F1115"/>
                <w:kern w:val="0"/>
                <w:sz w:val="24"/>
                <w:szCs w:val="16"/>
                <w14:ligatures w14:val="none"/>
              </w:rPr>
              <w:t>里程碑</w:t>
            </w:r>
            <w:r w:rsidRPr="00894AF9">
              <w:rPr>
                <w:rFonts w:ascii="Times New Roman" w:eastAsia="华文仿宋" w:hAnsi="Times New Roman" w:cs="Segoe UI"/>
                <w:color w:val="0F1115"/>
                <w:kern w:val="0"/>
                <w:sz w:val="24"/>
                <w:szCs w:val="16"/>
                <w14:ligatures w14:val="none"/>
              </w:rPr>
              <w:t>/</w:t>
            </w:r>
            <w:r w:rsidRPr="00894AF9">
              <w:rPr>
                <w:rFonts w:ascii="Times New Roman" w:eastAsia="华文仿宋" w:hAnsi="Times New Roman" w:cs="Segoe UI" w:hint="eastAsia"/>
                <w:color w:val="0F1115"/>
                <w:kern w:val="0"/>
                <w:sz w:val="24"/>
                <w:szCs w:val="16"/>
                <w14:ligatures w14:val="none"/>
              </w:rPr>
              <w:t>交付物</w:t>
            </w:r>
          </w:p>
        </w:tc>
      </w:tr>
      <w:tr w:rsidR="00894AF9" w:rsidRPr="00894AF9" w14:paraId="76AD27C7" w14:textId="77777777" w:rsidTr="00894AF9">
        <w:trPr>
          <w:trHeight w:val="407"/>
        </w:trPr>
        <w:tc>
          <w:tcPr>
            <w:tcW w:w="1574" w:type="pct"/>
            <w:tcBorders>
              <w:top w:val="nil"/>
              <w:left w:val="single" w:sz="4" w:space="0" w:color="auto"/>
              <w:bottom w:val="single" w:sz="4" w:space="0" w:color="auto"/>
              <w:right w:val="single" w:sz="4" w:space="0" w:color="auto"/>
            </w:tcBorders>
            <w:shd w:val="clear" w:color="000000" w:fill="FFFFFF"/>
            <w:vAlign w:val="center"/>
            <w:hideMark/>
          </w:tcPr>
          <w:p w14:paraId="7B88A85E" w14:textId="77777777" w:rsidR="00894AF9" w:rsidRPr="00894AF9" w:rsidRDefault="00894AF9" w:rsidP="00894AF9">
            <w:pPr>
              <w:widowControl/>
              <w:adjustRightInd w:val="0"/>
              <w:snapToGrid w:val="0"/>
              <w:spacing w:after="0" w:line="360" w:lineRule="auto"/>
              <w:jc w:val="both"/>
              <w:rPr>
                <w:rFonts w:ascii="Times New Roman" w:eastAsia="华文仿宋" w:hAnsi="Times New Roman" w:cs="Segoe UI"/>
                <w:color w:val="0F1115"/>
                <w:kern w:val="0"/>
                <w:sz w:val="24"/>
                <w:szCs w:val="16"/>
                <w14:ligatures w14:val="none"/>
              </w:rPr>
            </w:pPr>
            <w:r w:rsidRPr="00894AF9">
              <w:rPr>
                <w:rFonts w:ascii="Times New Roman" w:eastAsia="华文仿宋" w:hAnsi="Times New Roman" w:cs="Segoe UI"/>
                <w:color w:val="0F1115"/>
                <w:kern w:val="0"/>
                <w:sz w:val="24"/>
                <w:szCs w:val="16"/>
                <w14:ligatures w14:val="none"/>
              </w:rPr>
              <w:t>____</w:t>
            </w:r>
            <w:r w:rsidRPr="00894AF9">
              <w:rPr>
                <w:rFonts w:ascii="Times New Roman" w:eastAsia="华文仿宋" w:hAnsi="Times New Roman" w:cs="Segoe UI"/>
                <w:color w:val="0F1115"/>
                <w:kern w:val="0"/>
                <w:sz w:val="24"/>
                <w:szCs w:val="16"/>
                <w14:ligatures w14:val="none"/>
              </w:rPr>
              <w:t>年</w:t>
            </w:r>
            <w:r w:rsidRPr="00894AF9">
              <w:rPr>
                <w:rFonts w:ascii="Times New Roman" w:eastAsia="华文仿宋" w:hAnsi="Times New Roman" w:cs="Segoe UI"/>
                <w:color w:val="0F1115"/>
                <w:kern w:val="0"/>
                <w:sz w:val="24"/>
                <w:szCs w:val="16"/>
                <w14:ligatures w14:val="none"/>
              </w:rPr>
              <w:t>__</w:t>
            </w:r>
            <w:r w:rsidRPr="00894AF9">
              <w:rPr>
                <w:rFonts w:ascii="Times New Roman" w:eastAsia="华文仿宋" w:hAnsi="Times New Roman" w:cs="Segoe UI"/>
                <w:color w:val="0F1115"/>
                <w:kern w:val="0"/>
                <w:sz w:val="24"/>
                <w:szCs w:val="16"/>
                <w14:ligatures w14:val="none"/>
              </w:rPr>
              <w:t>月</w:t>
            </w:r>
            <w:r w:rsidRPr="00894AF9">
              <w:rPr>
                <w:rFonts w:ascii="Times New Roman" w:eastAsia="华文仿宋" w:hAnsi="Times New Roman" w:cs="Segoe UI"/>
                <w:color w:val="0F1115"/>
                <w:kern w:val="0"/>
                <w:sz w:val="24"/>
                <w:szCs w:val="16"/>
                <w14:ligatures w14:val="none"/>
              </w:rPr>
              <w:t>-____</w:t>
            </w:r>
            <w:r w:rsidRPr="00894AF9">
              <w:rPr>
                <w:rFonts w:ascii="Times New Roman" w:eastAsia="华文仿宋" w:hAnsi="Times New Roman" w:cs="Segoe UI"/>
                <w:color w:val="0F1115"/>
                <w:kern w:val="0"/>
                <w:sz w:val="24"/>
                <w:szCs w:val="16"/>
                <w14:ligatures w14:val="none"/>
              </w:rPr>
              <w:t>年</w:t>
            </w:r>
            <w:r w:rsidRPr="00894AF9">
              <w:rPr>
                <w:rFonts w:ascii="Times New Roman" w:eastAsia="华文仿宋" w:hAnsi="Times New Roman" w:cs="Segoe UI"/>
                <w:color w:val="0F1115"/>
                <w:kern w:val="0"/>
                <w:sz w:val="24"/>
                <w:szCs w:val="16"/>
                <w14:ligatures w14:val="none"/>
              </w:rPr>
              <w:t>__</w:t>
            </w:r>
            <w:r w:rsidRPr="00894AF9">
              <w:rPr>
                <w:rFonts w:ascii="Times New Roman" w:eastAsia="华文仿宋" w:hAnsi="Times New Roman" w:cs="Segoe UI"/>
                <w:color w:val="0F1115"/>
                <w:kern w:val="0"/>
                <w:sz w:val="24"/>
                <w:szCs w:val="16"/>
                <w14:ligatures w14:val="none"/>
              </w:rPr>
              <w:t>月</w:t>
            </w:r>
          </w:p>
        </w:tc>
        <w:tc>
          <w:tcPr>
            <w:tcW w:w="1657" w:type="pct"/>
            <w:tcBorders>
              <w:top w:val="nil"/>
              <w:left w:val="nil"/>
              <w:bottom w:val="single" w:sz="4" w:space="0" w:color="auto"/>
              <w:right w:val="single" w:sz="4" w:space="0" w:color="auto"/>
            </w:tcBorders>
            <w:shd w:val="clear" w:color="000000" w:fill="FFFFFF"/>
            <w:vAlign w:val="center"/>
            <w:hideMark/>
          </w:tcPr>
          <w:p w14:paraId="44B01B5B" w14:textId="683FBF2C" w:rsidR="00894AF9" w:rsidRPr="00894AF9" w:rsidRDefault="008F6EBF" w:rsidP="00894AF9">
            <w:pPr>
              <w:widowControl/>
              <w:adjustRightInd w:val="0"/>
              <w:snapToGrid w:val="0"/>
              <w:spacing w:after="0" w:line="360" w:lineRule="auto"/>
              <w:jc w:val="both"/>
              <w:rPr>
                <w:rFonts w:ascii="Times New Roman" w:eastAsia="华文仿宋" w:hAnsi="Times New Roman" w:cs="Segoe UI"/>
                <w:color w:val="0F1115"/>
                <w:kern w:val="0"/>
                <w:sz w:val="24"/>
                <w:szCs w:val="16"/>
                <w14:ligatures w14:val="none"/>
              </w:rPr>
            </w:pPr>
            <w:r w:rsidRPr="008F6EBF">
              <w:rPr>
                <w:rFonts w:ascii="Times New Roman" w:eastAsia="华文仿宋" w:hAnsi="Times New Roman" w:cs="Segoe UI"/>
                <w:color w:val="0F1115"/>
                <w:kern w:val="0"/>
                <w:sz w:val="24"/>
                <w:szCs w:val="16"/>
                <w14:ligatures w14:val="none"/>
              </w:rPr>
              <w:t>完成研究方案细化、伦理审查及前期准备工作</w:t>
            </w:r>
          </w:p>
        </w:tc>
        <w:tc>
          <w:tcPr>
            <w:tcW w:w="1769" w:type="pct"/>
            <w:tcBorders>
              <w:top w:val="nil"/>
              <w:left w:val="nil"/>
              <w:bottom w:val="single" w:sz="4" w:space="0" w:color="auto"/>
              <w:right w:val="single" w:sz="4" w:space="0" w:color="auto"/>
            </w:tcBorders>
            <w:shd w:val="clear" w:color="000000" w:fill="FFFFFF"/>
            <w:vAlign w:val="center"/>
            <w:hideMark/>
          </w:tcPr>
          <w:p w14:paraId="3316399E" w14:textId="09DBC5CA" w:rsidR="00894AF9" w:rsidRPr="00894AF9" w:rsidRDefault="008F6EBF" w:rsidP="00894AF9">
            <w:pPr>
              <w:widowControl/>
              <w:adjustRightInd w:val="0"/>
              <w:snapToGrid w:val="0"/>
              <w:spacing w:after="0" w:line="360" w:lineRule="auto"/>
              <w:jc w:val="both"/>
              <w:rPr>
                <w:rFonts w:ascii="Times New Roman" w:eastAsia="华文仿宋" w:hAnsi="Times New Roman" w:cs="Segoe UI"/>
                <w:color w:val="0F1115"/>
                <w:kern w:val="0"/>
                <w:sz w:val="24"/>
                <w:szCs w:val="16"/>
                <w14:ligatures w14:val="none"/>
              </w:rPr>
            </w:pPr>
            <w:r w:rsidRPr="008F6EBF">
              <w:rPr>
                <w:rFonts w:ascii="Times New Roman" w:eastAsia="华文仿宋" w:hAnsi="Times New Roman" w:cs="Segoe UI"/>
                <w:color w:val="0F1115"/>
                <w:kern w:val="0"/>
                <w:sz w:val="24"/>
                <w:szCs w:val="16"/>
                <w14:ligatures w14:val="none"/>
              </w:rPr>
              <w:t>提交伦理批件、研究方案终稿及数据采集</w:t>
            </w:r>
            <w:r w:rsidRPr="008F6EBF">
              <w:rPr>
                <w:rFonts w:ascii="Times New Roman" w:eastAsia="华文仿宋" w:hAnsi="Times New Roman" w:cs="Segoe UI"/>
                <w:color w:val="0F1115"/>
                <w:kern w:val="0"/>
                <w:sz w:val="24"/>
                <w:szCs w:val="16"/>
                <w14:ligatures w14:val="none"/>
              </w:rPr>
              <w:t>CRF</w:t>
            </w:r>
            <w:r w:rsidRPr="008F6EBF">
              <w:rPr>
                <w:rFonts w:ascii="Times New Roman" w:eastAsia="华文仿宋" w:hAnsi="Times New Roman" w:cs="Segoe UI"/>
                <w:color w:val="0F1115"/>
                <w:kern w:val="0"/>
                <w:sz w:val="24"/>
                <w:szCs w:val="16"/>
                <w14:ligatures w14:val="none"/>
              </w:rPr>
              <w:t>表</w:t>
            </w:r>
          </w:p>
        </w:tc>
      </w:tr>
      <w:tr w:rsidR="00894AF9" w:rsidRPr="00894AF9" w14:paraId="71E2A599" w14:textId="77777777" w:rsidTr="00894AF9">
        <w:trPr>
          <w:trHeight w:val="610"/>
        </w:trPr>
        <w:tc>
          <w:tcPr>
            <w:tcW w:w="1574" w:type="pct"/>
            <w:tcBorders>
              <w:top w:val="nil"/>
              <w:left w:val="single" w:sz="4" w:space="0" w:color="auto"/>
              <w:bottom w:val="single" w:sz="4" w:space="0" w:color="auto"/>
              <w:right w:val="single" w:sz="4" w:space="0" w:color="auto"/>
            </w:tcBorders>
            <w:shd w:val="clear" w:color="000000" w:fill="FFFFFF"/>
            <w:vAlign w:val="center"/>
            <w:hideMark/>
          </w:tcPr>
          <w:p w14:paraId="6BDC0523" w14:textId="77777777" w:rsidR="00894AF9" w:rsidRPr="00894AF9" w:rsidRDefault="00894AF9" w:rsidP="00894AF9">
            <w:pPr>
              <w:widowControl/>
              <w:adjustRightInd w:val="0"/>
              <w:snapToGrid w:val="0"/>
              <w:spacing w:after="0" w:line="360" w:lineRule="auto"/>
              <w:jc w:val="both"/>
              <w:rPr>
                <w:rFonts w:ascii="Times New Roman" w:eastAsia="华文仿宋" w:hAnsi="Times New Roman" w:cs="Segoe UI"/>
                <w:color w:val="0F1115"/>
                <w:kern w:val="0"/>
                <w:sz w:val="24"/>
                <w:szCs w:val="16"/>
                <w14:ligatures w14:val="none"/>
              </w:rPr>
            </w:pPr>
            <w:r w:rsidRPr="00894AF9">
              <w:rPr>
                <w:rFonts w:ascii="Times New Roman" w:eastAsia="华文仿宋" w:hAnsi="Times New Roman" w:cs="Segoe UI"/>
                <w:color w:val="0F1115"/>
                <w:kern w:val="0"/>
                <w:sz w:val="24"/>
                <w:szCs w:val="16"/>
                <w14:ligatures w14:val="none"/>
              </w:rPr>
              <w:t>____</w:t>
            </w:r>
            <w:r w:rsidRPr="00894AF9">
              <w:rPr>
                <w:rFonts w:ascii="Times New Roman" w:eastAsia="华文仿宋" w:hAnsi="Times New Roman" w:cs="Segoe UI"/>
                <w:color w:val="0F1115"/>
                <w:kern w:val="0"/>
                <w:sz w:val="24"/>
                <w:szCs w:val="16"/>
                <w14:ligatures w14:val="none"/>
              </w:rPr>
              <w:t>年</w:t>
            </w:r>
            <w:r w:rsidRPr="00894AF9">
              <w:rPr>
                <w:rFonts w:ascii="Times New Roman" w:eastAsia="华文仿宋" w:hAnsi="Times New Roman" w:cs="Segoe UI"/>
                <w:color w:val="0F1115"/>
                <w:kern w:val="0"/>
                <w:sz w:val="24"/>
                <w:szCs w:val="16"/>
                <w14:ligatures w14:val="none"/>
              </w:rPr>
              <w:t>__</w:t>
            </w:r>
            <w:r w:rsidRPr="00894AF9">
              <w:rPr>
                <w:rFonts w:ascii="Times New Roman" w:eastAsia="华文仿宋" w:hAnsi="Times New Roman" w:cs="Segoe UI"/>
                <w:color w:val="0F1115"/>
                <w:kern w:val="0"/>
                <w:sz w:val="24"/>
                <w:szCs w:val="16"/>
                <w14:ligatures w14:val="none"/>
              </w:rPr>
              <w:t>月</w:t>
            </w:r>
            <w:r w:rsidRPr="00894AF9">
              <w:rPr>
                <w:rFonts w:ascii="Times New Roman" w:eastAsia="华文仿宋" w:hAnsi="Times New Roman" w:cs="Segoe UI"/>
                <w:color w:val="0F1115"/>
                <w:kern w:val="0"/>
                <w:sz w:val="24"/>
                <w:szCs w:val="16"/>
                <w14:ligatures w14:val="none"/>
              </w:rPr>
              <w:t>-____</w:t>
            </w:r>
            <w:r w:rsidRPr="00894AF9">
              <w:rPr>
                <w:rFonts w:ascii="Times New Roman" w:eastAsia="华文仿宋" w:hAnsi="Times New Roman" w:cs="Segoe UI"/>
                <w:color w:val="0F1115"/>
                <w:kern w:val="0"/>
                <w:sz w:val="24"/>
                <w:szCs w:val="16"/>
                <w14:ligatures w14:val="none"/>
              </w:rPr>
              <w:t>年</w:t>
            </w:r>
            <w:r w:rsidRPr="00894AF9">
              <w:rPr>
                <w:rFonts w:ascii="Times New Roman" w:eastAsia="华文仿宋" w:hAnsi="Times New Roman" w:cs="Segoe UI"/>
                <w:color w:val="0F1115"/>
                <w:kern w:val="0"/>
                <w:sz w:val="24"/>
                <w:szCs w:val="16"/>
                <w14:ligatures w14:val="none"/>
              </w:rPr>
              <w:t>__</w:t>
            </w:r>
            <w:r w:rsidRPr="00894AF9">
              <w:rPr>
                <w:rFonts w:ascii="Times New Roman" w:eastAsia="华文仿宋" w:hAnsi="Times New Roman" w:cs="Segoe UI"/>
                <w:color w:val="0F1115"/>
                <w:kern w:val="0"/>
                <w:sz w:val="24"/>
                <w:szCs w:val="16"/>
                <w14:ligatures w14:val="none"/>
              </w:rPr>
              <w:t>月</w:t>
            </w:r>
          </w:p>
        </w:tc>
        <w:tc>
          <w:tcPr>
            <w:tcW w:w="1657" w:type="pct"/>
            <w:tcBorders>
              <w:top w:val="nil"/>
              <w:left w:val="nil"/>
              <w:bottom w:val="single" w:sz="4" w:space="0" w:color="auto"/>
              <w:right w:val="single" w:sz="4" w:space="0" w:color="auto"/>
            </w:tcBorders>
            <w:shd w:val="clear" w:color="000000" w:fill="FFFFFF"/>
            <w:vAlign w:val="center"/>
            <w:hideMark/>
          </w:tcPr>
          <w:p w14:paraId="72BDF5B1" w14:textId="0B5F50F2" w:rsidR="00894AF9" w:rsidRPr="00894AF9" w:rsidRDefault="00894AF9" w:rsidP="00894AF9">
            <w:pPr>
              <w:widowControl/>
              <w:adjustRightInd w:val="0"/>
              <w:snapToGrid w:val="0"/>
              <w:spacing w:after="0" w:line="360" w:lineRule="auto"/>
              <w:jc w:val="both"/>
              <w:rPr>
                <w:rFonts w:ascii="Times New Roman" w:eastAsia="华文仿宋" w:hAnsi="Times New Roman" w:cs="Segoe UI"/>
                <w:color w:val="0F1115"/>
                <w:kern w:val="0"/>
                <w:sz w:val="24"/>
                <w:szCs w:val="16"/>
                <w14:ligatures w14:val="none"/>
              </w:rPr>
            </w:pPr>
            <w:r w:rsidRPr="00894AF9">
              <w:rPr>
                <w:rFonts w:ascii="Times New Roman" w:eastAsia="华文仿宋" w:hAnsi="Times New Roman" w:cs="Segoe UI"/>
                <w:color w:val="0F1115"/>
                <w:kern w:val="0"/>
                <w:sz w:val="24"/>
                <w:szCs w:val="16"/>
                <w14:ligatures w14:val="none"/>
              </w:rPr>
              <w:t>[</w:t>
            </w:r>
            <w:r w:rsidRPr="00894AF9">
              <w:rPr>
                <w:rFonts w:ascii="Times New Roman" w:eastAsia="华文仿宋" w:hAnsi="Times New Roman" w:cs="Segoe UI"/>
                <w:color w:val="0F1115"/>
                <w:kern w:val="0"/>
                <w:sz w:val="24"/>
                <w:szCs w:val="16"/>
                <w14:ligatures w14:val="none"/>
              </w:rPr>
              <w:t>例如：</w:t>
            </w:r>
            <w:r w:rsidR="008F6EBF" w:rsidRPr="008F6EBF">
              <w:rPr>
                <w:rFonts w:ascii="Times New Roman" w:eastAsia="华文仿宋" w:hAnsi="Times New Roman" w:cs="Segoe UI"/>
                <w:color w:val="0F1115"/>
                <w:kern w:val="0"/>
                <w:sz w:val="24"/>
                <w:szCs w:val="16"/>
                <w14:ligatures w14:val="none"/>
              </w:rPr>
              <w:t>病例入组与样本采集、实验室检测</w:t>
            </w:r>
            <w:r w:rsidRPr="00894AF9">
              <w:rPr>
                <w:rFonts w:ascii="Times New Roman" w:eastAsia="华文仿宋" w:hAnsi="Times New Roman" w:cs="Segoe UI"/>
                <w:color w:val="0F1115"/>
                <w:kern w:val="0"/>
                <w:sz w:val="24"/>
                <w:szCs w:val="16"/>
                <w14:ligatures w14:val="none"/>
              </w:rPr>
              <w:t>]</w:t>
            </w:r>
          </w:p>
        </w:tc>
        <w:tc>
          <w:tcPr>
            <w:tcW w:w="1769" w:type="pct"/>
            <w:tcBorders>
              <w:top w:val="nil"/>
              <w:left w:val="nil"/>
              <w:bottom w:val="single" w:sz="4" w:space="0" w:color="auto"/>
              <w:right w:val="single" w:sz="4" w:space="0" w:color="auto"/>
            </w:tcBorders>
            <w:shd w:val="clear" w:color="000000" w:fill="FFFFFF"/>
            <w:vAlign w:val="center"/>
            <w:hideMark/>
          </w:tcPr>
          <w:p w14:paraId="7C876961" w14:textId="77777777" w:rsidR="00894AF9" w:rsidRPr="00894AF9" w:rsidRDefault="00894AF9" w:rsidP="00894AF9">
            <w:pPr>
              <w:widowControl/>
              <w:adjustRightInd w:val="0"/>
              <w:snapToGrid w:val="0"/>
              <w:spacing w:after="0" w:line="360" w:lineRule="auto"/>
              <w:jc w:val="both"/>
              <w:rPr>
                <w:rFonts w:ascii="Times New Roman" w:eastAsia="华文仿宋" w:hAnsi="Times New Roman" w:cs="Segoe UI"/>
                <w:color w:val="0F1115"/>
                <w:kern w:val="0"/>
                <w:sz w:val="24"/>
                <w:szCs w:val="16"/>
                <w14:ligatures w14:val="none"/>
              </w:rPr>
            </w:pPr>
            <w:r w:rsidRPr="00894AF9">
              <w:rPr>
                <w:rFonts w:ascii="Times New Roman" w:eastAsia="华文仿宋" w:hAnsi="Times New Roman" w:cs="Segoe UI"/>
                <w:color w:val="0F1115"/>
                <w:kern w:val="0"/>
                <w:sz w:val="24"/>
                <w:szCs w:val="16"/>
                <w14:ligatures w14:val="none"/>
              </w:rPr>
              <w:t>[</w:t>
            </w:r>
            <w:r w:rsidRPr="00894AF9">
              <w:rPr>
                <w:rFonts w:ascii="Times New Roman" w:eastAsia="华文仿宋" w:hAnsi="Times New Roman" w:cs="Segoe UI"/>
                <w:color w:val="0F1115"/>
                <w:kern w:val="0"/>
                <w:sz w:val="24"/>
                <w:szCs w:val="16"/>
                <w14:ligatures w14:val="none"/>
              </w:rPr>
              <w:t>例如：提交第一阶段数据报告</w:t>
            </w:r>
            <w:r w:rsidRPr="00894AF9">
              <w:rPr>
                <w:rFonts w:ascii="Times New Roman" w:eastAsia="华文仿宋" w:hAnsi="Times New Roman" w:cs="Segoe UI"/>
                <w:color w:val="0F1115"/>
                <w:kern w:val="0"/>
                <w:sz w:val="24"/>
                <w:szCs w:val="16"/>
                <w14:ligatures w14:val="none"/>
              </w:rPr>
              <w:t>]</w:t>
            </w:r>
          </w:p>
        </w:tc>
      </w:tr>
      <w:tr w:rsidR="00894AF9" w:rsidRPr="00894AF9" w14:paraId="50A3A481" w14:textId="77777777" w:rsidTr="00894AF9">
        <w:trPr>
          <w:trHeight w:val="610"/>
        </w:trPr>
        <w:tc>
          <w:tcPr>
            <w:tcW w:w="1574" w:type="pct"/>
            <w:tcBorders>
              <w:top w:val="nil"/>
              <w:left w:val="single" w:sz="4" w:space="0" w:color="auto"/>
              <w:bottom w:val="single" w:sz="4" w:space="0" w:color="auto"/>
              <w:right w:val="single" w:sz="4" w:space="0" w:color="auto"/>
            </w:tcBorders>
            <w:shd w:val="clear" w:color="000000" w:fill="FFFFFF"/>
            <w:vAlign w:val="center"/>
            <w:hideMark/>
          </w:tcPr>
          <w:p w14:paraId="1EF7C60F" w14:textId="77777777" w:rsidR="00894AF9" w:rsidRPr="00894AF9" w:rsidRDefault="00894AF9" w:rsidP="00894AF9">
            <w:pPr>
              <w:widowControl/>
              <w:adjustRightInd w:val="0"/>
              <w:snapToGrid w:val="0"/>
              <w:spacing w:after="0" w:line="360" w:lineRule="auto"/>
              <w:jc w:val="both"/>
              <w:rPr>
                <w:rFonts w:ascii="Times New Roman" w:eastAsia="华文仿宋" w:hAnsi="Times New Roman" w:cs="Segoe UI"/>
                <w:color w:val="0F1115"/>
                <w:kern w:val="0"/>
                <w:sz w:val="24"/>
                <w:szCs w:val="16"/>
                <w14:ligatures w14:val="none"/>
              </w:rPr>
            </w:pPr>
            <w:r w:rsidRPr="00894AF9">
              <w:rPr>
                <w:rFonts w:ascii="Times New Roman" w:eastAsia="华文仿宋" w:hAnsi="Times New Roman" w:cs="Segoe UI"/>
                <w:color w:val="0F1115"/>
                <w:kern w:val="0"/>
                <w:sz w:val="24"/>
                <w:szCs w:val="16"/>
                <w14:ligatures w14:val="none"/>
              </w:rPr>
              <w:t>____</w:t>
            </w:r>
            <w:r w:rsidRPr="00894AF9">
              <w:rPr>
                <w:rFonts w:ascii="Times New Roman" w:eastAsia="华文仿宋" w:hAnsi="Times New Roman" w:cs="Segoe UI"/>
                <w:color w:val="0F1115"/>
                <w:kern w:val="0"/>
                <w:sz w:val="24"/>
                <w:szCs w:val="16"/>
                <w14:ligatures w14:val="none"/>
              </w:rPr>
              <w:t>年</w:t>
            </w:r>
            <w:r w:rsidRPr="00894AF9">
              <w:rPr>
                <w:rFonts w:ascii="Times New Roman" w:eastAsia="华文仿宋" w:hAnsi="Times New Roman" w:cs="Segoe UI"/>
                <w:color w:val="0F1115"/>
                <w:kern w:val="0"/>
                <w:sz w:val="24"/>
                <w:szCs w:val="16"/>
                <w14:ligatures w14:val="none"/>
              </w:rPr>
              <w:t>__</w:t>
            </w:r>
            <w:r w:rsidRPr="00894AF9">
              <w:rPr>
                <w:rFonts w:ascii="Times New Roman" w:eastAsia="华文仿宋" w:hAnsi="Times New Roman" w:cs="Segoe UI"/>
                <w:color w:val="0F1115"/>
                <w:kern w:val="0"/>
                <w:sz w:val="24"/>
                <w:szCs w:val="16"/>
                <w14:ligatures w14:val="none"/>
              </w:rPr>
              <w:t>月</w:t>
            </w:r>
            <w:r w:rsidRPr="00894AF9">
              <w:rPr>
                <w:rFonts w:ascii="Times New Roman" w:eastAsia="华文仿宋" w:hAnsi="Times New Roman" w:cs="Segoe UI"/>
                <w:color w:val="0F1115"/>
                <w:kern w:val="0"/>
                <w:sz w:val="24"/>
                <w:szCs w:val="16"/>
                <w14:ligatures w14:val="none"/>
              </w:rPr>
              <w:t>-____</w:t>
            </w:r>
            <w:r w:rsidRPr="00894AF9">
              <w:rPr>
                <w:rFonts w:ascii="Times New Roman" w:eastAsia="华文仿宋" w:hAnsi="Times New Roman" w:cs="Segoe UI"/>
                <w:color w:val="0F1115"/>
                <w:kern w:val="0"/>
                <w:sz w:val="24"/>
                <w:szCs w:val="16"/>
                <w14:ligatures w14:val="none"/>
              </w:rPr>
              <w:t>年</w:t>
            </w:r>
            <w:r w:rsidRPr="00894AF9">
              <w:rPr>
                <w:rFonts w:ascii="Times New Roman" w:eastAsia="华文仿宋" w:hAnsi="Times New Roman" w:cs="Segoe UI"/>
                <w:color w:val="0F1115"/>
                <w:kern w:val="0"/>
                <w:sz w:val="24"/>
                <w:szCs w:val="16"/>
                <w14:ligatures w14:val="none"/>
              </w:rPr>
              <w:t>__</w:t>
            </w:r>
            <w:r w:rsidRPr="00894AF9">
              <w:rPr>
                <w:rFonts w:ascii="Times New Roman" w:eastAsia="华文仿宋" w:hAnsi="Times New Roman" w:cs="Segoe UI"/>
                <w:color w:val="0F1115"/>
                <w:kern w:val="0"/>
                <w:sz w:val="24"/>
                <w:szCs w:val="16"/>
                <w14:ligatures w14:val="none"/>
              </w:rPr>
              <w:t>月</w:t>
            </w:r>
          </w:p>
        </w:tc>
        <w:tc>
          <w:tcPr>
            <w:tcW w:w="1657" w:type="pct"/>
            <w:tcBorders>
              <w:top w:val="nil"/>
              <w:left w:val="nil"/>
              <w:bottom w:val="single" w:sz="4" w:space="0" w:color="auto"/>
              <w:right w:val="single" w:sz="4" w:space="0" w:color="auto"/>
            </w:tcBorders>
            <w:shd w:val="clear" w:color="000000" w:fill="FFFFFF"/>
            <w:vAlign w:val="center"/>
            <w:hideMark/>
          </w:tcPr>
          <w:p w14:paraId="22760172" w14:textId="3981FBDA" w:rsidR="00894AF9" w:rsidRPr="00894AF9" w:rsidRDefault="00894AF9" w:rsidP="00894AF9">
            <w:pPr>
              <w:widowControl/>
              <w:adjustRightInd w:val="0"/>
              <w:snapToGrid w:val="0"/>
              <w:spacing w:after="0" w:line="360" w:lineRule="auto"/>
              <w:jc w:val="both"/>
              <w:rPr>
                <w:rFonts w:ascii="Times New Roman" w:eastAsia="华文仿宋" w:hAnsi="Times New Roman" w:cs="Segoe UI"/>
                <w:color w:val="0F1115"/>
                <w:kern w:val="0"/>
                <w:sz w:val="24"/>
                <w:szCs w:val="16"/>
                <w14:ligatures w14:val="none"/>
              </w:rPr>
            </w:pPr>
            <w:r w:rsidRPr="00894AF9">
              <w:rPr>
                <w:rFonts w:ascii="Times New Roman" w:eastAsia="华文仿宋" w:hAnsi="Times New Roman" w:cs="Segoe UI"/>
                <w:color w:val="0F1115"/>
                <w:kern w:val="0"/>
                <w:sz w:val="24"/>
                <w:szCs w:val="16"/>
                <w14:ligatures w14:val="none"/>
              </w:rPr>
              <w:t>[</w:t>
            </w:r>
            <w:r w:rsidRPr="00894AF9">
              <w:rPr>
                <w:rFonts w:ascii="Times New Roman" w:eastAsia="华文仿宋" w:hAnsi="Times New Roman" w:cs="Segoe UI"/>
                <w:color w:val="0F1115"/>
                <w:kern w:val="0"/>
                <w:sz w:val="24"/>
                <w:szCs w:val="16"/>
                <w14:ligatures w14:val="none"/>
              </w:rPr>
              <w:t>例如：</w:t>
            </w:r>
            <w:r w:rsidR="008F6EBF" w:rsidRPr="008F6EBF">
              <w:rPr>
                <w:rFonts w:ascii="Times New Roman" w:eastAsia="华文仿宋" w:hAnsi="Times New Roman" w:cs="Segoe UI"/>
                <w:color w:val="0F1115"/>
                <w:kern w:val="0"/>
                <w:sz w:val="24"/>
                <w:szCs w:val="16"/>
                <w14:ligatures w14:val="none"/>
              </w:rPr>
              <w:t>数据整理与统计分析、论文撰写</w:t>
            </w:r>
            <w:r w:rsidRPr="00894AF9">
              <w:rPr>
                <w:rFonts w:ascii="Times New Roman" w:eastAsia="华文仿宋" w:hAnsi="Times New Roman" w:cs="Segoe UI"/>
                <w:color w:val="0F1115"/>
                <w:kern w:val="0"/>
                <w:sz w:val="24"/>
                <w:szCs w:val="16"/>
                <w14:ligatures w14:val="none"/>
              </w:rPr>
              <w:t>]</w:t>
            </w:r>
          </w:p>
        </w:tc>
        <w:tc>
          <w:tcPr>
            <w:tcW w:w="1769" w:type="pct"/>
            <w:tcBorders>
              <w:top w:val="nil"/>
              <w:left w:val="nil"/>
              <w:bottom w:val="single" w:sz="4" w:space="0" w:color="auto"/>
              <w:right w:val="single" w:sz="4" w:space="0" w:color="auto"/>
            </w:tcBorders>
            <w:shd w:val="clear" w:color="000000" w:fill="FFFFFF"/>
            <w:vAlign w:val="center"/>
            <w:hideMark/>
          </w:tcPr>
          <w:p w14:paraId="24223DA5" w14:textId="745120A5" w:rsidR="00894AF9" w:rsidRPr="00894AF9" w:rsidRDefault="00894AF9" w:rsidP="00894AF9">
            <w:pPr>
              <w:widowControl/>
              <w:adjustRightInd w:val="0"/>
              <w:snapToGrid w:val="0"/>
              <w:spacing w:after="0" w:line="360" w:lineRule="auto"/>
              <w:jc w:val="both"/>
              <w:rPr>
                <w:rFonts w:ascii="Times New Roman" w:eastAsia="华文仿宋" w:hAnsi="Times New Roman" w:cs="Segoe UI"/>
                <w:color w:val="0F1115"/>
                <w:kern w:val="0"/>
                <w:sz w:val="24"/>
                <w:szCs w:val="16"/>
                <w14:ligatures w14:val="none"/>
              </w:rPr>
            </w:pPr>
            <w:r w:rsidRPr="00894AF9">
              <w:rPr>
                <w:rFonts w:ascii="Times New Roman" w:eastAsia="华文仿宋" w:hAnsi="Times New Roman" w:cs="Segoe UI"/>
                <w:color w:val="0F1115"/>
                <w:kern w:val="0"/>
                <w:sz w:val="24"/>
                <w:szCs w:val="16"/>
                <w14:ligatures w14:val="none"/>
              </w:rPr>
              <w:t>[</w:t>
            </w:r>
            <w:r w:rsidRPr="00894AF9">
              <w:rPr>
                <w:rFonts w:ascii="Times New Roman" w:eastAsia="华文仿宋" w:hAnsi="Times New Roman" w:cs="Segoe UI"/>
                <w:color w:val="0F1115"/>
                <w:kern w:val="0"/>
                <w:sz w:val="24"/>
                <w:szCs w:val="16"/>
                <w14:ligatures w14:val="none"/>
              </w:rPr>
              <w:t>例如：完成数据</w:t>
            </w:r>
            <w:r w:rsidR="008F6EBF">
              <w:rPr>
                <w:rFonts w:ascii="Times New Roman" w:eastAsia="华文仿宋" w:hAnsi="Times New Roman" w:cs="Segoe UI" w:hint="eastAsia"/>
                <w:color w:val="0F1115"/>
                <w:kern w:val="0"/>
                <w:sz w:val="24"/>
                <w:szCs w:val="16"/>
                <w14:ligatures w14:val="none"/>
              </w:rPr>
              <w:t>分析、投稿论文</w:t>
            </w:r>
            <w:r w:rsidRPr="00894AF9">
              <w:rPr>
                <w:rFonts w:ascii="Times New Roman" w:eastAsia="华文仿宋" w:hAnsi="Times New Roman" w:cs="Segoe UI"/>
                <w:color w:val="0F1115"/>
                <w:kern w:val="0"/>
                <w:sz w:val="24"/>
                <w:szCs w:val="16"/>
                <w14:ligatures w14:val="none"/>
              </w:rPr>
              <w:t>]</w:t>
            </w:r>
          </w:p>
        </w:tc>
      </w:tr>
      <w:tr w:rsidR="00894AF9" w:rsidRPr="00894AF9" w14:paraId="3065526D" w14:textId="77777777" w:rsidTr="00894AF9">
        <w:trPr>
          <w:trHeight w:val="814"/>
        </w:trPr>
        <w:tc>
          <w:tcPr>
            <w:tcW w:w="1574" w:type="pct"/>
            <w:tcBorders>
              <w:top w:val="nil"/>
              <w:left w:val="single" w:sz="4" w:space="0" w:color="auto"/>
              <w:bottom w:val="single" w:sz="4" w:space="0" w:color="auto"/>
              <w:right w:val="single" w:sz="4" w:space="0" w:color="auto"/>
            </w:tcBorders>
            <w:shd w:val="clear" w:color="000000" w:fill="FFFFFF"/>
            <w:vAlign w:val="center"/>
            <w:hideMark/>
          </w:tcPr>
          <w:p w14:paraId="30EAC03B" w14:textId="77777777" w:rsidR="00894AF9" w:rsidRPr="00894AF9" w:rsidRDefault="00894AF9" w:rsidP="00894AF9">
            <w:pPr>
              <w:widowControl/>
              <w:adjustRightInd w:val="0"/>
              <w:snapToGrid w:val="0"/>
              <w:spacing w:after="0" w:line="360" w:lineRule="auto"/>
              <w:jc w:val="both"/>
              <w:rPr>
                <w:rFonts w:ascii="Times New Roman" w:eastAsia="华文仿宋" w:hAnsi="Times New Roman" w:cs="Segoe UI"/>
                <w:color w:val="0F1115"/>
                <w:kern w:val="0"/>
                <w:sz w:val="24"/>
                <w:szCs w:val="16"/>
                <w14:ligatures w14:val="none"/>
              </w:rPr>
            </w:pPr>
            <w:r w:rsidRPr="00894AF9">
              <w:rPr>
                <w:rFonts w:ascii="Times New Roman" w:eastAsia="华文仿宋" w:hAnsi="Times New Roman" w:cs="Segoe UI"/>
                <w:color w:val="0F1115"/>
                <w:kern w:val="0"/>
                <w:sz w:val="24"/>
                <w:szCs w:val="16"/>
                <w14:ligatures w14:val="none"/>
              </w:rPr>
              <w:t>____</w:t>
            </w:r>
            <w:r w:rsidRPr="00894AF9">
              <w:rPr>
                <w:rFonts w:ascii="Times New Roman" w:eastAsia="华文仿宋" w:hAnsi="Times New Roman" w:cs="Segoe UI"/>
                <w:color w:val="0F1115"/>
                <w:kern w:val="0"/>
                <w:sz w:val="24"/>
                <w:szCs w:val="16"/>
                <w14:ligatures w14:val="none"/>
              </w:rPr>
              <w:t>年</w:t>
            </w:r>
            <w:r w:rsidRPr="00894AF9">
              <w:rPr>
                <w:rFonts w:ascii="Times New Roman" w:eastAsia="华文仿宋" w:hAnsi="Times New Roman" w:cs="Segoe UI"/>
                <w:color w:val="0F1115"/>
                <w:kern w:val="0"/>
                <w:sz w:val="24"/>
                <w:szCs w:val="16"/>
                <w14:ligatures w14:val="none"/>
              </w:rPr>
              <w:t>__</w:t>
            </w:r>
            <w:r w:rsidRPr="00894AF9">
              <w:rPr>
                <w:rFonts w:ascii="Times New Roman" w:eastAsia="华文仿宋" w:hAnsi="Times New Roman" w:cs="Segoe UI"/>
                <w:color w:val="0F1115"/>
                <w:kern w:val="0"/>
                <w:sz w:val="24"/>
                <w:szCs w:val="16"/>
                <w14:ligatures w14:val="none"/>
              </w:rPr>
              <w:t>月</w:t>
            </w:r>
            <w:r w:rsidRPr="00894AF9">
              <w:rPr>
                <w:rFonts w:ascii="Times New Roman" w:eastAsia="华文仿宋" w:hAnsi="Times New Roman" w:cs="Segoe UI"/>
                <w:color w:val="0F1115"/>
                <w:kern w:val="0"/>
                <w:sz w:val="24"/>
                <w:szCs w:val="16"/>
                <w14:ligatures w14:val="none"/>
              </w:rPr>
              <w:t>-____</w:t>
            </w:r>
            <w:r w:rsidRPr="00894AF9">
              <w:rPr>
                <w:rFonts w:ascii="Times New Roman" w:eastAsia="华文仿宋" w:hAnsi="Times New Roman" w:cs="Segoe UI"/>
                <w:color w:val="0F1115"/>
                <w:kern w:val="0"/>
                <w:sz w:val="24"/>
                <w:szCs w:val="16"/>
                <w14:ligatures w14:val="none"/>
              </w:rPr>
              <w:t>年</w:t>
            </w:r>
            <w:r w:rsidRPr="00894AF9">
              <w:rPr>
                <w:rFonts w:ascii="Times New Roman" w:eastAsia="华文仿宋" w:hAnsi="Times New Roman" w:cs="Segoe UI"/>
                <w:color w:val="0F1115"/>
                <w:kern w:val="0"/>
                <w:sz w:val="24"/>
                <w:szCs w:val="16"/>
                <w14:ligatures w14:val="none"/>
              </w:rPr>
              <w:t>__</w:t>
            </w:r>
            <w:r w:rsidRPr="00894AF9">
              <w:rPr>
                <w:rFonts w:ascii="Times New Roman" w:eastAsia="华文仿宋" w:hAnsi="Times New Roman" w:cs="Segoe UI"/>
                <w:color w:val="0F1115"/>
                <w:kern w:val="0"/>
                <w:sz w:val="24"/>
                <w:szCs w:val="16"/>
                <w14:ligatures w14:val="none"/>
              </w:rPr>
              <w:t>月</w:t>
            </w:r>
          </w:p>
        </w:tc>
        <w:tc>
          <w:tcPr>
            <w:tcW w:w="1657" w:type="pct"/>
            <w:tcBorders>
              <w:top w:val="nil"/>
              <w:left w:val="nil"/>
              <w:bottom w:val="single" w:sz="4" w:space="0" w:color="auto"/>
              <w:right w:val="single" w:sz="4" w:space="0" w:color="auto"/>
            </w:tcBorders>
            <w:shd w:val="clear" w:color="000000" w:fill="FFFFFF"/>
            <w:vAlign w:val="center"/>
            <w:hideMark/>
          </w:tcPr>
          <w:p w14:paraId="38DD6955" w14:textId="5ABA9758" w:rsidR="00894AF9" w:rsidRPr="00894AF9" w:rsidRDefault="008F6EBF" w:rsidP="00894AF9">
            <w:pPr>
              <w:widowControl/>
              <w:adjustRightInd w:val="0"/>
              <w:snapToGrid w:val="0"/>
              <w:spacing w:after="0" w:line="360" w:lineRule="auto"/>
              <w:jc w:val="both"/>
              <w:rPr>
                <w:rFonts w:ascii="Times New Roman" w:eastAsia="华文仿宋" w:hAnsi="Times New Roman" w:cs="Segoe UI"/>
                <w:color w:val="0F1115"/>
                <w:kern w:val="0"/>
                <w:sz w:val="24"/>
                <w:szCs w:val="16"/>
                <w14:ligatures w14:val="none"/>
              </w:rPr>
            </w:pPr>
            <w:r w:rsidRPr="008F6EBF">
              <w:rPr>
                <w:rFonts w:ascii="Times New Roman" w:eastAsia="华文仿宋" w:hAnsi="Times New Roman" w:cs="Segoe UI"/>
                <w:color w:val="0F1115"/>
                <w:kern w:val="0"/>
                <w:sz w:val="24"/>
                <w:szCs w:val="16"/>
                <w14:ligatures w14:val="none"/>
              </w:rPr>
              <w:t>数据整合分析、撰写结题报告、项目验收</w:t>
            </w:r>
          </w:p>
        </w:tc>
        <w:tc>
          <w:tcPr>
            <w:tcW w:w="1769" w:type="pct"/>
            <w:tcBorders>
              <w:top w:val="nil"/>
              <w:left w:val="nil"/>
              <w:bottom w:val="single" w:sz="4" w:space="0" w:color="auto"/>
              <w:right w:val="single" w:sz="4" w:space="0" w:color="auto"/>
            </w:tcBorders>
            <w:shd w:val="clear" w:color="000000" w:fill="FFFFFF"/>
            <w:vAlign w:val="center"/>
            <w:hideMark/>
          </w:tcPr>
          <w:p w14:paraId="211EA9D0" w14:textId="47FE574E" w:rsidR="00894AF9" w:rsidRPr="00894AF9" w:rsidRDefault="008F6EBF" w:rsidP="00894AF9">
            <w:pPr>
              <w:widowControl/>
              <w:adjustRightInd w:val="0"/>
              <w:snapToGrid w:val="0"/>
              <w:spacing w:after="0" w:line="360" w:lineRule="auto"/>
              <w:jc w:val="both"/>
              <w:rPr>
                <w:rFonts w:ascii="Times New Roman" w:eastAsia="华文仿宋" w:hAnsi="Times New Roman" w:cs="Segoe UI"/>
                <w:color w:val="0F1115"/>
                <w:kern w:val="0"/>
                <w:sz w:val="24"/>
                <w:szCs w:val="16"/>
                <w14:ligatures w14:val="none"/>
              </w:rPr>
            </w:pPr>
            <w:r w:rsidRPr="008F6EBF">
              <w:rPr>
                <w:rFonts w:ascii="Times New Roman" w:eastAsia="华文仿宋" w:hAnsi="Times New Roman" w:cs="Segoe UI"/>
                <w:color w:val="0F1115"/>
                <w:kern w:val="0"/>
                <w:sz w:val="24"/>
                <w:szCs w:val="16"/>
                <w14:ligatures w14:val="none"/>
              </w:rPr>
              <w:t>提交最终结题报告及相关成果材料</w:t>
            </w:r>
          </w:p>
        </w:tc>
      </w:tr>
    </w:tbl>
    <w:p w14:paraId="793FBDD3" w14:textId="04288C8C" w:rsidR="00894AF9" w:rsidRPr="00161EF3" w:rsidRDefault="00161EF3" w:rsidP="00894AF9">
      <w:pPr>
        <w:adjustRightInd w:val="0"/>
        <w:snapToGrid w:val="0"/>
        <w:spacing w:line="360" w:lineRule="auto"/>
        <w:jc w:val="both"/>
        <w:rPr>
          <w:rFonts w:ascii="Times New Roman" w:eastAsia="华文仿宋" w:hAnsi="Times New Roman"/>
          <w:b/>
          <w:bCs/>
          <w:sz w:val="28"/>
          <w:szCs w:val="28"/>
        </w:rPr>
      </w:pPr>
      <w:r w:rsidRPr="00161EF3">
        <w:rPr>
          <w:rFonts w:ascii="Times New Roman" w:eastAsia="华文仿宋" w:hAnsi="Times New Roman" w:hint="eastAsia"/>
          <w:b/>
          <w:bCs/>
          <w:sz w:val="28"/>
          <w:szCs w:val="28"/>
        </w:rPr>
        <w:t>九、项目人员情况</w:t>
      </w:r>
    </w:p>
    <w:p w14:paraId="1C5EE24C" w14:textId="10BD384F" w:rsidR="00161EF3" w:rsidRPr="008F6EBF" w:rsidRDefault="00161EF3" w:rsidP="00894AF9">
      <w:pPr>
        <w:adjustRightInd w:val="0"/>
        <w:snapToGrid w:val="0"/>
        <w:spacing w:line="360" w:lineRule="auto"/>
        <w:jc w:val="both"/>
        <w:rPr>
          <w:rFonts w:ascii="Times New Roman" w:eastAsia="华文仿宋" w:hAnsi="Times New Roman"/>
          <w:b/>
          <w:bCs/>
          <w:sz w:val="28"/>
          <w:szCs w:val="28"/>
        </w:rPr>
      </w:pPr>
      <w:proofErr w:type="gramStart"/>
      <w:r w:rsidRPr="008F6EBF">
        <w:rPr>
          <w:rFonts w:ascii="Times New Roman" w:eastAsia="华文仿宋" w:hAnsi="Times New Roman" w:hint="eastAsia"/>
          <w:b/>
          <w:bCs/>
          <w:sz w:val="28"/>
          <w:szCs w:val="28"/>
        </w:rPr>
        <w:t xml:space="preserve">9.1 </w:t>
      </w:r>
      <w:r w:rsidRPr="008F6EBF">
        <w:rPr>
          <w:rFonts w:ascii="Times New Roman" w:eastAsia="华文仿宋" w:hAnsi="Times New Roman" w:hint="eastAsia"/>
          <w:b/>
          <w:bCs/>
          <w:sz w:val="28"/>
          <w:szCs w:val="28"/>
        </w:rPr>
        <w:t>项目</w:t>
      </w:r>
      <w:proofErr w:type="gramEnd"/>
      <w:r w:rsidRPr="008F6EBF">
        <w:rPr>
          <w:rFonts w:ascii="Times New Roman" w:eastAsia="华文仿宋" w:hAnsi="Times New Roman" w:hint="eastAsia"/>
          <w:b/>
          <w:bCs/>
          <w:sz w:val="28"/>
          <w:szCs w:val="28"/>
        </w:rPr>
        <w:t>主要人员情况</w:t>
      </w:r>
    </w:p>
    <w:tbl>
      <w:tblPr>
        <w:tblStyle w:val="af2"/>
        <w:tblW w:w="0" w:type="auto"/>
        <w:tblLook w:val="04A0" w:firstRow="1" w:lastRow="0" w:firstColumn="1" w:lastColumn="0" w:noHBand="0" w:noVBand="1"/>
      </w:tblPr>
      <w:tblGrid>
        <w:gridCol w:w="719"/>
        <w:gridCol w:w="719"/>
        <w:gridCol w:w="1186"/>
        <w:gridCol w:w="915"/>
        <w:gridCol w:w="709"/>
        <w:gridCol w:w="992"/>
        <w:gridCol w:w="905"/>
        <w:gridCol w:w="717"/>
        <w:gridCol w:w="717"/>
        <w:gridCol w:w="717"/>
      </w:tblGrid>
      <w:tr w:rsidR="00161EF3" w:rsidRPr="00161EF3" w14:paraId="22002771" w14:textId="77777777" w:rsidTr="00161EF3">
        <w:trPr>
          <w:trHeight w:val="280"/>
        </w:trPr>
        <w:tc>
          <w:tcPr>
            <w:tcW w:w="719" w:type="dxa"/>
            <w:noWrap/>
            <w:hideMark/>
          </w:tcPr>
          <w:p w14:paraId="18443A30"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编号</w:t>
            </w:r>
          </w:p>
        </w:tc>
        <w:tc>
          <w:tcPr>
            <w:tcW w:w="719" w:type="dxa"/>
            <w:noWrap/>
            <w:hideMark/>
          </w:tcPr>
          <w:p w14:paraId="0C7908E6"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姓名</w:t>
            </w:r>
          </w:p>
        </w:tc>
        <w:tc>
          <w:tcPr>
            <w:tcW w:w="1186" w:type="dxa"/>
            <w:noWrap/>
            <w:hideMark/>
          </w:tcPr>
          <w:p w14:paraId="1A5721A5"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出生年月</w:t>
            </w:r>
          </w:p>
        </w:tc>
        <w:tc>
          <w:tcPr>
            <w:tcW w:w="915" w:type="dxa"/>
            <w:noWrap/>
            <w:hideMark/>
          </w:tcPr>
          <w:p w14:paraId="1BB2725D"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性别</w:t>
            </w:r>
          </w:p>
        </w:tc>
        <w:tc>
          <w:tcPr>
            <w:tcW w:w="709" w:type="dxa"/>
            <w:noWrap/>
            <w:hideMark/>
          </w:tcPr>
          <w:p w14:paraId="27DA0ED6"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职称</w:t>
            </w:r>
          </w:p>
        </w:tc>
        <w:tc>
          <w:tcPr>
            <w:tcW w:w="992" w:type="dxa"/>
            <w:noWrap/>
            <w:hideMark/>
          </w:tcPr>
          <w:p w14:paraId="7377F24B"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学位</w:t>
            </w:r>
          </w:p>
        </w:tc>
        <w:tc>
          <w:tcPr>
            <w:tcW w:w="905" w:type="dxa"/>
            <w:noWrap/>
            <w:hideMark/>
          </w:tcPr>
          <w:p w14:paraId="5B971D2F"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单位名称</w:t>
            </w:r>
          </w:p>
        </w:tc>
        <w:tc>
          <w:tcPr>
            <w:tcW w:w="717" w:type="dxa"/>
            <w:noWrap/>
            <w:hideMark/>
          </w:tcPr>
          <w:p w14:paraId="4F476A51"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电话</w:t>
            </w:r>
          </w:p>
        </w:tc>
        <w:tc>
          <w:tcPr>
            <w:tcW w:w="717" w:type="dxa"/>
            <w:noWrap/>
            <w:hideMark/>
          </w:tcPr>
          <w:p w14:paraId="01C681E4"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电子邮箱</w:t>
            </w:r>
          </w:p>
        </w:tc>
        <w:tc>
          <w:tcPr>
            <w:tcW w:w="717" w:type="dxa"/>
            <w:noWrap/>
            <w:hideMark/>
          </w:tcPr>
          <w:p w14:paraId="3771C0D9"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项目分工</w:t>
            </w:r>
          </w:p>
        </w:tc>
      </w:tr>
      <w:tr w:rsidR="00161EF3" w:rsidRPr="00161EF3" w14:paraId="3B75D5AF" w14:textId="77777777" w:rsidTr="00161EF3">
        <w:trPr>
          <w:trHeight w:val="280"/>
        </w:trPr>
        <w:tc>
          <w:tcPr>
            <w:tcW w:w="719" w:type="dxa"/>
            <w:noWrap/>
            <w:hideMark/>
          </w:tcPr>
          <w:p w14:paraId="7AF5E606" w14:textId="02B7EE52" w:rsidR="00161EF3" w:rsidRPr="00161EF3" w:rsidRDefault="00161EF3" w:rsidP="00161EF3">
            <w:pPr>
              <w:adjustRightInd w:val="0"/>
              <w:snapToGrid w:val="0"/>
              <w:spacing w:line="360" w:lineRule="auto"/>
              <w:jc w:val="both"/>
              <w:rPr>
                <w:rFonts w:ascii="Times New Roman" w:eastAsia="华文仿宋" w:hAnsi="Times New Roman"/>
                <w:sz w:val="24"/>
              </w:rPr>
            </w:pPr>
            <w:r>
              <w:rPr>
                <w:rFonts w:ascii="Times New Roman" w:eastAsia="华文仿宋" w:hAnsi="Times New Roman" w:hint="eastAsia"/>
                <w:sz w:val="24"/>
              </w:rPr>
              <w:t>1</w:t>
            </w:r>
          </w:p>
        </w:tc>
        <w:tc>
          <w:tcPr>
            <w:tcW w:w="719" w:type="dxa"/>
            <w:noWrap/>
            <w:hideMark/>
          </w:tcPr>
          <w:p w14:paraId="46867B6D"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1186" w:type="dxa"/>
            <w:noWrap/>
            <w:hideMark/>
          </w:tcPr>
          <w:p w14:paraId="3039D931"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915" w:type="dxa"/>
            <w:noWrap/>
            <w:hideMark/>
          </w:tcPr>
          <w:p w14:paraId="364E096A"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709" w:type="dxa"/>
            <w:noWrap/>
            <w:hideMark/>
          </w:tcPr>
          <w:p w14:paraId="6ACBEE76"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992" w:type="dxa"/>
            <w:noWrap/>
            <w:hideMark/>
          </w:tcPr>
          <w:p w14:paraId="2C882598"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905" w:type="dxa"/>
            <w:noWrap/>
            <w:hideMark/>
          </w:tcPr>
          <w:p w14:paraId="7E171474"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717" w:type="dxa"/>
            <w:noWrap/>
            <w:hideMark/>
          </w:tcPr>
          <w:p w14:paraId="567896FB"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717" w:type="dxa"/>
            <w:noWrap/>
            <w:hideMark/>
          </w:tcPr>
          <w:p w14:paraId="6B450A4D"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717" w:type="dxa"/>
            <w:noWrap/>
            <w:hideMark/>
          </w:tcPr>
          <w:p w14:paraId="52A9141F"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r>
      <w:tr w:rsidR="00161EF3" w:rsidRPr="00161EF3" w14:paraId="61C884AE" w14:textId="77777777" w:rsidTr="00161EF3">
        <w:trPr>
          <w:trHeight w:val="280"/>
        </w:trPr>
        <w:tc>
          <w:tcPr>
            <w:tcW w:w="719" w:type="dxa"/>
            <w:noWrap/>
            <w:hideMark/>
          </w:tcPr>
          <w:p w14:paraId="32936E0C" w14:textId="653E6B8C" w:rsidR="00161EF3" w:rsidRPr="00161EF3" w:rsidRDefault="00161EF3" w:rsidP="00161EF3">
            <w:pPr>
              <w:adjustRightInd w:val="0"/>
              <w:snapToGrid w:val="0"/>
              <w:spacing w:line="360" w:lineRule="auto"/>
              <w:jc w:val="both"/>
              <w:rPr>
                <w:rFonts w:ascii="Times New Roman" w:eastAsia="华文仿宋" w:hAnsi="Times New Roman"/>
                <w:sz w:val="24"/>
              </w:rPr>
            </w:pPr>
            <w:r>
              <w:rPr>
                <w:rFonts w:ascii="Times New Roman" w:eastAsia="华文仿宋" w:hAnsi="Times New Roman" w:hint="eastAsia"/>
                <w:sz w:val="24"/>
              </w:rPr>
              <w:t>2</w:t>
            </w:r>
          </w:p>
        </w:tc>
        <w:tc>
          <w:tcPr>
            <w:tcW w:w="719" w:type="dxa"/>
            <w:noWrap/>
            <w:hideMark/>
          </w:tcPr>
          <w:p w14:paraId="5CF1832C"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1186" w:type="dxa"/>
            <w:noWrap/>
            <w:hideMark/>
          </w:tcPr>
          <w:p w14:paraId="38420D65"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915" w:type="dxa"/>
            <w:noWrap/>
            <w:hideMark/>
          </w:tcPr>
          <w:p w14:paraId="5908B06F"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709" w:type="dxa"/>
            <w:noWrap/>
            <w:hideMark/>
          </w:tcPr>
          <w:p w14:paraId="3D657CDF"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992" w:type="dxa"/>
            <w:noWrap/>
            <w:hideMark/>
          </w:tcPr>
          <w:p w14:paraId="79745C16"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905" w:type="dxa"/>
            <w:noWrap/>
            <w:hideMark/>
          </w:tcPr>
          <w:p w14:paraId="7FFDB977"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717" w:type="dxa"/>
            <w:noWrap/>
            <w:hideMark/>
          </w:tcPr>
          <w:p w14:paraId="43C105A3"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717" w:type="dxa"/>
            <w:noWrap/>
            <w:hideMark/>
          </w:tcPr>
          <w:p w14:paraId="5F021E59"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717" w:type="dxa"/>
            <w:noWrap/>
            <w:hideMark/>
          </w:tcPr>
          <w:p w14:paraId="6F5317E4"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r>
      <w:tr w:rsidR="00161EF3" w:rsidRPr="00161EF3" w14:paraId="7260EC1C" w14:textId="77777777" w:rsidTr="00161EF3">
        <w:trPr>
          <w:trHeight w:val="280"/>
        </w:trPr>
        <w:tc>
          <w:tcPr>
            <w:tcW w:w="719" w:type="dxa"/>
            <w:noWrap/>
            <w:hideMark/>
          </w:tcPr>
          <w:p w14:paraId="6496F4FB" w14:textId="26B0B6B3" w:rsidR="00161EF3" w:rsidRPr="00161EF3" w:rsidRDefault="00161EF3" w:rsidP="00161EF3">
            <w:pPr>
              <w:adjustRightInd w:val="0"/>
              <w:snapToGrid w:val="0"/>
              <w:spacing w:line="360" w:lineRule="auto"/>
              <w:jc w:val="both"/>
              <w:rPr>
                <w:rFonts w:ascii="Times New Roman" w:eastAsia="华文仿宋" w:hAnsi="Times New Roman"/>
                <w:sz w:val="24"/>
              </w:rPr>
            </w:pPr>
            <w:r>
              <w:rPr>
                <w:rFonts w:ascii="Times New Roman" w:eastAsia="华文仿宋" w:hAnsi="Times New Roman" w:hint="eastAsia"/>
                <w:sz w:val="24"/>
              </w:rPr>
              <w:t>3</w:t>
            </w:r>
          </w:p>
        </w:tc>
        <w:tc>
          <w:tcPr>
            <w:tcW w:w="719" w:type="dxa"/>
            <w:noWrap/>
            <w:hideMark/>
          </w:tcPr>
          <w:p w14:paraId="0E411EFF"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1186" w:type="dxa"/>
            <w:noWrap/>
            <w:hideMark/>
          </w:tcPr>
          <w:p w14:paraId="734EDFFF"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915" w:type="dxa"/>
            <w:noWrap/>
            <w:hideMark/>
          </w:tcPr>
          <w:p w14:paraId="33F41ECA"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709" w:type="dxa"/>
            <w:noWrap/>
            <w:hideMark/>
          </w:tcPr>
          <w:p w14:paraId="374E0D9D"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992" w:type="dxa"/>
            <w:noWrap/>
            <w:hideMark/>
          </w:tcPr>
          <w:p w14:paraId="486D1EE5"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905" w:type="dxa"/>
            <w:noWrap/>
            <w:hideMark/>
          </w:tcPr>
          <w:p w14:paraId="1D470F62"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717" w:type="dxa"/>
            <w:noWrap/>
            <w:hideMark/>
          </w:tcPr>
          <w:p w14:paraId="4A25F46C"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717" w:type="dxa"/>
            <w:noWrap/>
            <w:hideMark/>
          </w:tcPr>
          <w:p w14:paraId="2D1EBA90"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717" w:type="dxa"/>
            <w:noWrap/>
            <w:hideMark/>
          </w:tcPr>
          <w:p w14:paraId="0EE7EC4D"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r>
      <w:tr w:rsidR="00161EF3" w:rsidRPr="00161EF3" w14:paraId="72774915" w14:textId="77777777" w:rsidTr="00161EF3">
        <w:trPr>
          <w:trHeight w:val="280"/>
        </w:trPr>
        <w:tc>
          <w:tcPr>
            <w:tcW w:w="719" w:type="dxa"/>
            <w:noWrap/>
            <w:hideMark/>
          </w:tcPr>
          <w:p w14:paraId="0B4ED979" w14:textId="645DBD87" w:rsidR="00161EF3" w:rsidRPr="00161EF3" w:rsidRDefault="00161EF3" w:rsidP="00161EF3">
            <w:pPr>
              <w:adjustRightInd w:val="0"/>
              <w:snapToGrid w:val="0"/>
              <w:spacing w:line="360" w:lineRule="auto"/>
              <w:jc w:val="both"/>
              <w:rPr>
                <w:rFonts w:ascii="Times New Roman" w:eastAsia="华文仿宋" w:hAnsi="Times New Roman"/>
                <w:sz w:val="24"/>
              </w:rPr>
            </w:pPr>
            <w:r>
              <w:rPr>
                <w:rFonts w:ascii="Times New Roman" w:eastAsia="华文仿宋" w:hAnsi="Times New Roman" w:hint="eastAsia"/>
                <w:sz w:val="24"/>
              </w:rPr>
              <w:t>4</w:t>
            </w:r>
          </w:p>
        </w:tc>
        <w:tc>
          <w:tcPr>
            <w:tcW w:w="719" w:type="dxa"/>
            <w:noWrap/>
            <w:hideMark/>
          </w:tcPr>
          <w:p w14:paraId="6AF9AEA0"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1186" w:type="dxa"/>
            <w:noWrap/>
            <w:hideMark/>
          </w:tcPr>
          <w:p w14:paraId="07AD2EC2"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915" w:type="dxa"/>
            <w:noWrap/>
            <w:hideMark/>
          </w:tcPr>
          <w:p w14:paraId="19E77B0E"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709" w:type="dxa"/>
            <w:noWrap/>
            <w:hideMark/>
          </w:tcPr>
          <w:p w14:paraId="606892DD"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992" w:type="dxa"/>
            <w:noWrap/>
            <w:hideMark/>
          </w:tcPr>
          <w:p w14:paraId="26D70CC4"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905" w:type="dxa"/>
            <w:noWrap/>
            <w:hideMark/>
          </w:tcPr>
          <w:p w14:paraId="231184EF"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717" w:type="dxa"/>
            <w:noWrap/>
            <w:hideMark/>
          </w:tcPr>
          <w:p w14:paraId="72259478"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717" w:type="dxa"/>
            <w:noWrap/>
            <w:hideMark/>
          </w:tcPr>
          <w:p w14:paraId="26BDC305"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717" w:type="dxa"/>
            <w:noWrap/>
            <w:hideMark/>
          </w:tcPr>
          <w:p w14:paraId="58EF615E"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r>
      <w:tr w:rsidR="00161EF3" w:rsidRPr="00161EF3" w14:paraId="2A64CD21" w14:textId="77777777" w:rsidTr="00161EF3">
        <w:trPr>
          <w:trHeight w:val="280"/>
        </w:trPr>
        <w:tc>
          <w:tcPr>
            <w:tcW w:w="719" w:type="dxa"/>
            <w:noWrap/>
            <w:hideMark/>
          </w:tcPr>
          <w:p w14:paraId="653BA715" w14:textId="7B3CCF56" w:rsidR="00161EF3" w:rsidRPr="00161EF3" w:rsidRDefault="00161EF3" w:rsidP="00161EF3">
            <w:pPr>
              <w:adjustRightInd w:val="0"/>
              <w:snapToGrid w:val="0"/>
              <w:spacing w:line="360" w:lineRule="auto"/>
              <w:jc w:val="both"/>
              <w:rPr>
                <w:rFonts w:ascii="Times New Roman" w:eastAsia="华文仿宋" w:hAnsi="Times New Roman"/>
                <w:sz w:val="24"/>
              </w:rPr>
            </w:pPr>
            <w:r>
              <w:rPr>
                <w:rFonts w:ascii="Times New Roman" w:eastAsia="华文仿宋" w:hAnsi="Times New Roman" w:hint="eastAsia"/>
                <w:sz w:val="24"/>
              </w:rPr>
              <w:t>5</w:t>
            </w:r>
          </w:p>
        </w:tc>
        <w:tc>
          <w:tcPr>
            <w:tcW w:w="719" w:type="dxa"/>
            <w:noWrap/>
            <w:hideMark/>
          </w:tcPr>
          <w:p w14:paraId="3C85C598"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1186" w:type="dxa"/>
            <w:noWrap/>
            <w:hideMark/>
          </w:tcPr>
          <w:p w14:paraId="72FA2072"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915" w:type="dxa"/>
            <w:noWrap/>
            <w:hideMark/>
          </w:tcPr>
          <w:p w14:paraId="00BBB984"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709" w:type="dxa"/>
            <w:noWrap/>
            <w:hideMark/>
          </w:tcPr>
          <w:p w14:paraId="3CC8B96C"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992" w:type="dxa"/>
            <w:noWrap/>
            <w:hideMark/>
          </w:tcPr>
          <w:p w14:paraId="7B7E2E1D"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905" w:type="dxa"/>
            <w:noWrap/>
            <w:hideMark/>
          </w:tcPr>
          <w:p w14:paraId="32BBF796"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717" w:type="dxa"/>
            <w:noWrap/>
            <w:hideMark/>
          </w:tcPr>
          <w:p w14:paraId="70160271"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717" w:type="dxa"/>
            <w:noWrap/>
            <w:hideMark/>
          </w:tcPr>
          <w:p w14:paraId="176897CC"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c>
          <w:tcPr>
            <w:tcW w:w="717" w:type="dxa"/>
            <w:noWrap/>
            <w:hideMark/>
          </w:tcPr>
          <w:p w14:paraId="22943292" w14:textId="77777777" w:rsidR="00161EF3" w:rsidRPr="00161EF3" w:rsidRDefault="00161EF3" w:rsidP="00161EF3">
            <w:pPr>
              <w:adjustRightInd w:val="0"/>
              <w:snapToGrid w:val="0"/>
              <w:spacing w:line="360" w:lineRule="auto"/>
              <w:jc w:val="both"/>
              <w:rPr>
                <w:rFonts w:ascii="Times New Roman" w:eastAsia="华文仿宋" w:hAnsi="Times New Roman"/>
                <w:sz w:val="24"/>
              </w:rPr>
            </w:pPr>
          </w:p>
        </w:tc>
      </w:tr>
    </w:tbl>
    <w:p w14:paraId="35B351E9" w14:textId="359AE1F7" w:rsidR="00161EF3" w:rsidRPr="008F6EBF" w:rsidRDefault="00161EF3" w:rsidP="00894AF9">
      <w:pPr>
        <w:adjustRightInd w:val="0"/>
        <w:snapToGrid w:val="0"/>
        <w:spacing w:line="360" w:lineRule="auto"/>
        <w:jc w:val="both"/>
        <w:rPr>
          <w:rFonts w:ascii="Times New Roman" w:eastAsia="华文仿宋" w:hAnsi="Times New Roman"/>
          <w:b/>
          <w:bCs/>
          <w:sz w:val="28"/>
          <w:szCs w:val="28"/>
        </w:rPr>
      </w:pPr>
      <w:proofErr w:type="gramStart"/>
      <w:r w:rsidRPr="008F6EBF">
        <w:rPr>
          <w:rFonts w:ascii="Times New Roman" w:eastAsia="华文仿宋" w:hAnsi="Times New Roman" w:hint="eastAsia"/>
          <w:b/>
          <w:bCs/>
          <w:sz w:val="28"/>
          <w:szCs w:val="28"/>
        </w:rPr>
        <w:t xml:space="preserve">9.2 </w:t>
      </w:r>
      <w:r w:rsidRPr="008F6EBF">
        <w:rPr>
          <w:rFonts w:ascii="Times New Roman" w:eastAsia="华文仿宋" w:hAnsi="Times New Roman" w:hint="eastAsia"/>
          <w:b/>
          <w:bCs/>
          <w:sz w:val="28"/>
          <w:szCs w:val="28"/>
        </w:rPr>
        <w:t>项目</w:t>
      </w:r>
      <w:proofErr w:type="gramEnd"/>
      <w:r w:rsidRPr="008F6EBF">
        <w:rPr>
          <w:rFonts w:ascii="Times New Roman" w:eastAsia="华文仿宋" w:hAnsi="Times New Roman" w:hint="eastAsia"/>
          <w:b/>
          <w:bCs/>
          <w:sz w:val="28"/>
          <w:szCs w:val="28"/>
        </w:rPr>
        <w:t>负责人及主要骨干人员的情况</w:t>
      </w:r>
    </w:p>
    <w:p w14:paraId="2DA3A8CB" w14:textId="4E9D730D" w:rsidR="00161EF3" w:rsidRPr="008F6EBF" w:rsidRDefault="008F6EBF" w:rsidP="00161EF3">
      <w:pPr>
        <w:adjustRightInd w:val="0"/>
        <w:snapToGrid w:val="0"/>
        <w:spacing w:line="360" w:lineRule="auto"/>
        <w:jc w:val="both"/>
        <w:rPr>
          <w:rFonts w:ascii="Times New Roman" w:eastAsia="华文仿宋" w:hAnsi="Times New Roman"/>
          <w:color w:val="4C94D8" w:themeColor="text2" w:themeTint="80"/>
          <w:sz w:val="24"/>
        </w:rPr>
      </w:pPr>
      <w:r w:rsidRPr="008F6EBF">
        <w:rPr>
          <w:rFonts w:ascii="Times New Roman" w:eastAsia="华文仿宋" w:hAnsi="Times New Roman" w:hint="eastAsia"/>
          <w:color w:val="4C94D8" w:themeColor="text2" w:themeTint="80"/>
          <w:sz w:val="24"/>
        </w:rPr>
        <w:t>（</w:t>
      </w:r>
      <w:r w:rsidR="00161EF3" w:rsidRPr="008F6EBF">
        <w:rPr>
          <w:rFonts w:ascii="Times New Roman" w:eastAsia="华文仿宋" w:hAnsi="Times New Roman" w:hint="eastAsia"/>
          <w:color w:val="4C94D8" w:themeColor="text2" w:themeTint="80"/>
          <w:sz w:val="24"/>
        </w:rPr>
        <w:t>从事过的主要相关研究及所负责任和作用，相关研究获奖情况，在国内外主要刊物上发表论文情况，特别是与本项目相关的研究成果情况等</w:t>
      </w:r>
      <w:r w:rsidRPr="008F6EBF">
        <w:rPr>
          <w:rFonts w:ascii="Times New Roman" w:eastAsia="华文仿宋" w:hAnsi="Times New Roman" w:hint="eastAsia"/>
          <w:color w:val="4C94D8" w:themeColor="text2" w:themeTint="80"/>
          <w:sz w:val="24"/>
        </w:rPr>
        <w:t>）</w:t>
      </w:r>
    </w:p>
    <w:p w14:paraId="5DB3A051" w14:textId="3FE2CC7B" w:rsidR="00161EF3" w:rsidRDefault="00161EF3" w:rsidP="00161EF3">
      <w:pPr>
        <w:adjustRightInd w:val="0"/>
        <w:snapToGrid w:val="0"/>
        <w:spacing w:line="360" w:lineRule="auto"/>
        <w:jc w:val="both"/>
        <w:rPr>
          <w:rFonts w:ascii="Times New Roman" w:eastAsia="华文仿宋" w:hAnsi="Times New Roman"/>
          <w:sz w:val="24"/>
        </w:rPr>
      </w:pPr>
      <w:proofErr w:type="gramStart"/>
      <w:r>
        <w:rPr>
          <w:rFonts w:ascii="Times New Roman" w:eastAsia="华文仿宋" w:hAnsi="Times New Roman" w:hint="eastAsia"/>
          <w:sz w:val="24"/>
        </w:rPr>
        <w:lastRenderedPageBreak/>
        <w:t xml:space="preserve">9.3 </w:t>
      </w:r>
      <w:r>
        <w:rPr>
          <w:rFonts w:ascii="Times New Roman" w:eastAsia="华文仿宋" w:hAnsi="Times New Roman" w:hint="eastAsia"/>
          <w:sz w:val="24"/>
        </w:rPr>
        <w:t>其他</w:t>
      </w:r>
      <w:proofErr w:type="gramEnd"/>
      <w:r>
        <w:rPr>
          <w:rFonts w:ascii="Times New Roman" w:eastAsia="华文仿宋" w:hAnsi="Times New Roman" w:hint="eastAsia"/>
          <w:sz w:val="24"/>
        </w:rPr>
        <w:t>说明事项</w:t>
      </w:r>
    </w:p>
    <w:p w14:paraId="37CA8C69" w14:textId="77777777" w:rsidR="00161EF3" w:rsidRPr="00894AF9" w:rsidRDefault="00161EF3" w:rsidP="00161EF3">
      <w:pPr>
        <w:adjustRightInd w:val="0"/>
        <w:snapToGrid w:val="0"/>
        <w:spacing w:line="360" w:lineRule="auto"/>
        <w:jc w:val="both"/>
        <w:rPr>
          <w:rFonts w:ascii="Times New Roman" w:eastAsia="华文仿宋" w:hAnsi="Times New Roman"/>
          <w:sz w:val="24"/>
        </w:rPr>
      </w:pPr>
    </w:p>
    <w:p w14:paraId="5D0F9E07" w14:textId="691836C9" w:rsidR="00894AF9" w:rsidRDefault="00161EF3" w:rsidP="00894AF9">
      <w:pPr>
        <w:adjustRightInd w:val="0"/>
        <w:snapToGrid w:val="0"/>
        <w:spacing w:line="360" w:lineRule="auto"/>
        <w:jc w:val="both"/>
        <w:rPr>
          <w:rFonts w:ascii="Times New Roman" w:eastAsia="华文仿宋" w:hAnsi="Times New Roman"/>
          <w:b/>
          <w:bCs/>
          <w:sz w:val="28"/>
          <w:szCs w:val="28"/>
        </w:rPr>
      </w:pPr>
      <w:r>
        <w:rPr>
          <w:rFonts w:ascii="Times New Roman" w:eastAsia="华文仿宋" w:hAnsi="Times New Roman" w:hint="eastAsia"/>
          <w:b/>
          <w:bCs/>
          <w:sz w:val="28"/>
          <w:szCs w:val="28"/>
        </w:rPr>
        <w:t>十</w:t>
      </w:r>
      <w:proofErr w:type="gramStart"/>
      <w:r w:rsidR="00894AF9" w:rsidRPr="005F38E4">
        <w:rPr>
          <w:rFonts w:ascii="Times New Roman" w:eastAsia="华文仿宋" w:hAnsi="Times New Roman" w:hint="eastAsia"/>
          <w:b/>
          <w:bCs/>
          <w:sz w:val="28"/>
          <w:szCs w:val="28"/>
        </w:rPr>
        <w:t>、</w:t>
      </w:r>
      <w:r w:rsidR="00894AF9" w:rsidRPr="005F38E4">
        <w:rPr>
          <w:rFonts w:ascii="Times New Roman" w:eastAsia="华文仿宋" w:hAnsi="Times New Roman" w:hint="eastAsia"/>
          <w:b/>
          <w:bCs/>
          <w:sz w:val="28"/>
          <w:szCs w:val="28"/>
        </w:rPr>
        <w:t xml:space="preserve"> </w:t>
      </w:r>
      <w:r w:rsidR="00894AF9" w:rsidRPr="005F38E4">
        <w:rPr>
          <w:rFonts w:ascii="Times New Roman" w:eastAsia="华文仿宋" w:hAnsi="Times New Roman" w:hint="eastAsia"/>
          <w:b/>
          <w:bCs/>
          <w:sz w:val="28"/>
          <w:szCs w:val="28"/>
        </w:rPr>
        <w:t>经费</w:t>
      </w:r>
      <w:proofErr w:type="gramEnd"/>
      <w:r w:rsidR="00894AF9" w:rsidRPr="005F38E4">
        <w:rPr>
          <w:rFonts w:ascii="Times New Roman" w:eastAsia="华文仿宋" w:hAnsi="Times New Roman" w:hint="eastAsia"/>
          <w:b/>
          <w:bCs/>
          <w:sz w:val="28"/>
          <w:szCs w:val="28"/>
        </w:rPr>
        <w:t>预算</w:t>
      </w:r>
    </w:p>
    <w:p w14:paraId="0B4047A7" w14:textId="24526F1E" w:rsidR="00161EF3" w:rsidRPr="005F38E4" w:rsidRDefault="00161EF3" w:rsidP="00161EF3">
      <w:pPr>
        <w:adjustRightInd w:val="0"/>
        <w:snapToGrid w:val="0"/>
        <w:spacing w:line="360" w:lineRule="auto"/>
        <w:jc w:val="both"/>
        <w:rPr>
          <w:rFonts w:ascii="Times New Roman" w:eastAsia="华文仿宋" w:hAnsi="Times New Roman"/>
          <w:b/>
          <w:bCs/>
          <w:sz w:val="28"/>
          <w:szCs w:val="28"/>
        </w:rPr>
      </w:pPr>
      <w:r w:rsidRPr="00161EF3">
        <w:rPr>
          <w:rFonts w:ascii="Times New Roman" w:eastAsia="华文仿宋" w:hAnsi="Times New Roman" w:hint="eastAsia"/>
          <w:b/>
          <w:bCs/>
          <w:sz w:val="28"/>
          <w:szCs w:val="28"/>
        </w:rPr>
        <w:t>预算</w:t>
      </w:r>
      <w:proofErr w:type="gramStart"/>
      <w:r w:rsidRPr="00161EF3">
        <w:rPr>
          <w:rFonts w:ascii="Times New Roman" w:eastAsia="华文仿宋" w:hAnsi="Times New Roman" w:hint="eastAsia"/>
          <w:b/>
          <w:bCs/>
          <w:sz w:val="28"/>
          <w:szCs w:val="28"/>
        </w:rPr>
        <w:t>说明</w:t>
      </w:r>
      <w:r w:rsidRPr="00161EF3">
        <w:rPr>
          <w:rFonts w:ascii="Times New Roman" w:eastAsia="华文仿宋" w:hAnsi="Times New Roman" w:hint="eastAsia"/>
          <w:b/>
          <w:bCs/>
          <w:sz w:val="28"/>
          <w:szCs w:val="28"/>
        </w:rPr>
        <w:t>:</w:t>
      </w:r>
      <w:proofErr w:type="gramEnd"/>
      <w:r w:rsidRPr="008F6EBF">
        <w:rPr>
          <w:rFonts w:ascii="Times New Roman" w:eastAsia="华文仿宋" w:hAnsi="Times New Roman" w:hint="eastAsia"/>
          <w:sz w:val="28"/>
          <w:szCs w:val="28"/>
        </w:rPr>
        <w:t>经费可用于开展项目所需的材料费、差旅费、会议费、劳务费等，不得用于固定资产采购及工作人员绩效。金额</w:t>
      </w:r>
      <w:proofErr w:type="gramStart"/>
      <w:r w:rsidRPr="008F6EBF">
        <w:rPr>
          <w:rFonts w:ascii="Times New Roman" w:eastAsia="华文仿宋" w:hAnsi="Times New Roman" w:hint="eastAsia"/>
          <w:sz w:val="28"/>
          <w:szCs w:val="28"/>
        </w:rPr>
        <w:t>单位</w:t>
      </w:r>
      <w:r w:rsidRPr="008F6EBF">
        <w:rPr>
          <w:rFonts w:ascii="Times New Roman" w:eastAsia="华文仿宋" w:hAnsi="Times New Roman" w:hint="eastAsia"/>
          <w:sz w:val="28"/>
          <w:szCs w:val="28"/>
        </w:rPr>
        <w:t>:</w:t>
      </w:r>
      <w:proofErr w:type="gramEnd"/>
      <w:r w:rsidRPr="008F6EBF">
        <w:rPr>
          <w:rFonts w:ascii="Times New Roman" w:eastAsia="华文仿宋" w:hAnsi="Times New Roman" w:hint="eastAsia"/>
          <w:sz w:val="28"/>
          <w:szCs w:val="28"/>
        </w:rPr>
        <w:t>万元，保留两位小数</w:t>
      </w:r>
    </w:p>
    <w:tbl>
      <w:tblPr>
        <w:tblStyle w:val="af2"/>
        <w:tblW w:w="8425" w:type="dxa"/>
        <w:tblLook w:val="04A0" w:firstRow="1" w:lastRow="0" w:firstColumn="1" w:lastColumn="0" w:noHBand="0" w:noVBand="1"/>
      </w:tblPr>
      <w:tblGrid>
        <w:gridCol w:w="3823"/>
        <w:gridCol w:w="1559"/>
        <w:gridCol w:w="3043"/>
      </w:tblGrid>
      <w:tr w:rsidR="00161EF3" w:rsidRPr="00161EF3" w14:paraId="6D1F4B9A" w14:textId="77777777" w:rsidTr="00161EF3">
        <w:trPr>
          <w:trHeight w:val="224"/>
        </w:trPr>
        <w:tc>
          <w:tcPr>
            <w:tcW w:w="3823" w:type="dxa"/>
            <w:noWrap/>
            <w:hideMark/>
          </w:tcPr>
          <w:p w14:paraId="3DA6D196" w14:textId="77777777" w:rsidR="00161EF3" w:rsidRPr="00161EF3" w:rsidRDefault="00161EF3" w:rsidP="00161EF3">
            <w:pPr>
              <w:adjustRightInd w:val="0"/>
              <w:snapToGrid w:val="0"/>
              <w:spacing w:line="360" w:lineRule="auto"/>
              <w:jc w:val="center"/>
              <w:rPr>
                <w:rFonts w:ascii="Times New Roman" w:eastAsia="华文仿宋" w:hAnsi="Times New Roman"/>
                <w:sz w:val="24"/>
              </w:rPr>
            </w:pPr>
            <w:r w:rsidRPr="00161EF3">
              <w:rPr>
                <w:rFonts w:ascii="Times New Roman" w:eastAsia="华文仿宋" w:hAnsi="Times New Roman"/>
                <w:sz w:val="24"/>
              </w:rPr>
              <w:t>科目</w:t>
            </w:r>
          </w:p>
        </w:tc>
        <w:tc>
          <w:tcPr>
            <w:tcW w:w="1559" w:type="dxa"/>
            <w:noWrap/>
            <w:hideMark/>
          </w:tcPr>
          <w:p w14:paraId="43C34F0B" w14:textId="77777777" w:rsidR="00161EF3" w:rsidRPr="00161EF3" w:rsidRDefault="00161EF3" w:rsidP="00161EF3">
            <w:pPr>
              <w:adjustRightInd w:val="0"/>
              <w:snapToGrid w:val="0"/>
              <w:spacing w:line="360" w:lineRule="auto"/>
              <w:jc w:val="center"/>
              <w:rPr>
                <w:rFonts w:ascii="Times New Roman" w:eastAsia="华文仿宋" w:hAnsi="Times New Roman"/>
                <w:sz w:val="24"/>
              </w:rPr>
            </w:pPr>
            <w:r w:rsidRPr="00161EF3">
              <w:rPr>
                <w:rFonts w:ascii="Times New Roman" w:eastAsia="华文仿宋" w:hAnsi="Times New Roman"/>
                <w:sz w:val="24"/>
              </w:rPr>
              <w:t>预算经费</w:t>
            </w:r>
          </w:p>
        </w:tc>
        <w:tc>
          <w:tcPr>
            <w:tcW w:w="3043" w:type="dxa"/>
            <w:noWrap/>
            <w:hideMark/>
          </w:tcPr>
          <w:p w14:paraId="36BC33E3" w14:textId="77777777" w:rsidR="00161EF3" w:rsidRPr="00161EF3" w:rsidRDefault="00161EF3" w:rsidP="00161EF3">
            <w:pPr>
              <w:adjustRightInd w:val="0"/>
              <w:snapToGrid w:val="0"/>
              <w:spacing w:line="360" w:lineRule="auto"/>
              <w:jc w:val="center"/>
              <w:rPr>
                <w:rFonts w:ascii="Times New Roman" w:eastAsia="华文仿宋" w:hAnsi="Times New Roman"/>
                <w:sz w:val="24"/>
              </w:rPr>
            </w:pPr>
            <w:r w:rsidRPr="00161EF3">
              <w:rPr>
                <w:rFonts w:ascii="Times New Roman" w:eastAsia="华文仿宋" w:hAnsi="Times New Roman"/>
                <w:sz w:val="24"/>
              </w:rPr>
              <w:t>备注（计算依据与说明）</w:t>
            </w:r>
          </w:p>
        </w:tc>
      </w:tr>
      <w:tr w:rsidR="00161EF3" w:rsidRPr="00161EF3" w14:paraId="063E3FB5" w14:textId="77777777" w:rsidTr="00161EF3">
        <w:trPr>
          <w:trHeight w:val="224"/>
        </w:trPr>
        <w:tc>
          <w:tcPr>
            <w:tcW w:w="3823" w:type="dxa"/>
            <w:noWrap/>
            <w:hideMark/>
          </w:tcPr>
          <w:p w14:paraId="64A43F5D"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1.</w:t>
            </w:r>
            <w:r w:rsidRPr="00161EF3">
              <w:rPr>
                <w:rFonts w:ascii="Times New Roman" w:eastAsia="华文仿宋" w:hAnsi="Times New Roman"/>
                <w:sz w:val="24"/>
              </w:rPr>
              <w:t>仪器设备租赁费</w:t>
            </w:r>
          </w:p>
        </w:tc>
        <w:tc>
          <w:tcPr>
            <w:tcW w:w="1559" w:type="dxa"/>
            <w:noWrap/>
            <w:hideMark/>
          </w:tcPr>
          <w:p w14:paraId="0C1FCCB2"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 xml:space="preserve">　</w:t>
            </w:r>
          </w:p>
        </w:tc>
        <w:tc>
          <w:tcPr>
            <w:tcW w:w="3043" w:type="dxa"/>
            <w:noWrap/>
            <w:hideMark/>
          </w:tcPr>
          <w:p w14:paraId="3AFC9072"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 xml:space="preserve">　</w:t>
            </w:r>
          </w:p>
        </w:tc>
      </w:tr>
      <w:tr w:rsidR="00161EF3" w:rsidRPr="00161EF3" w14:paraId="0CFE25FB" w14:textId="77777777" w:rsidTr="00161EF3">
        <w:trPr>
          <w:trHeight w:val="224"/>
        </w:trPr>
        <w:tc>
          <w:tcPr>
            <w:tcW w:w="3823" w:type="dxa"/>
            <w:noWrap/>
            <w:hideMark/>
          </w:tcPr>
          <w:p w14:paraId="1D1EB183"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2.</w:t>
            </w:r>
            <w:r w:rsidRPr="00161EF3">
              <w:rPr>
                <w:rFonts w:ascii="Times New Roman" w:eastAsia="华文仿宋" w:hAnsi="Times New Roman"/>
                <w:sz w:val="24"/>
              </w:rPr>
              <w:t>材料费</w:t>
            </w:r>
          </w:p>
        </w:tc>
        <w:tc>
          <w:tcPr>
            <w:tcW w:w="1559" w:type="dxa"/>
            <w:noWrap/>
            <w:hideMark/>
          </w:tcPr>
          <w:p w14:paraId="3D8CAF41"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 xml:space="preserve">　</w:t>
            </w:r>
          </w:p>
        </w:tc>
        <w:tc>
          <w:tcPr>
            <w:tcW w:w="3043" w:type="dxa"/>
            <w:noWrap/>
            <w:hideMark/>
          </w:tcPr>
          <w:p w14:paraId="592C2116"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 xml:space="preserve">　</w:t>
            </w:r>
          </w:p>
        </w:tc>
      </w:tr>
      <w:tr w:rsidR="00161EF3" w:rsidRPr="00161EF3" w14:paraId="4F55C717" w14:textId="77777777" w:rsidTr="00161EF3">
        <w:trPr>
          <w:trHeight w:val="224"/>
        </w:trPr>
        <w:tc>
          <w:tcPr>
            <w:tcW w:w="3823" w:type="dxa"/>
            <w:noWrap/>
            <w:hideMark/>
          </w:tcPr>
          <w:p w14:paraId="0D03D19F"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3.</w:t>
            </w:r>
            <w:r w:rsidRPr="00161EF3">
              <w:rPr>
                <w:rFonts w:ascii="Times New Roman" w:eastAsia="华文仿宋" w:hAnsi="Times New Roman"/>
                <w:sz w:val="24"/>
              </w:rPr>
              <w:t>测试化验加工费</w:t>
            </w:r>
          </w:p>
        </w:tc>
        <w:tc>
          <w:tcPr>
            <w:tcW w:w="1559" w:type="dxa"/>
            <w:noWrap/>
            <w:hideMark/>
          </w:tcPr>
          <w:p w14:paraId="668D8685"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 xml:space="preserve">　</w:t>
            </w:r>
          </w:p>
        </w:tc>
        <w:tc>
          <w:tcPr>
            <w:tcW w:w="3043" w:type="dxa"/>
            <w:noWrap/>
            <w:hideMark/>
          </w:tcPr>
          <w:p w14:paraId="5E6E7A46"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 xml:space="preserve">　</w:t>
            </w:r>
          </w:p>
        </w:tc>
      </w:tr>
      <w:tr w:rsidR="00161EF3" w:rsidRPr="00161EF3" w14:paraId="6D8D180A" w14:textId="77777777" w:rsidTr="00161EF3">
        <w:trPr>
          <w:trHeight w:val="224"/>
        </w:trPr>
        <w:tc>
          <w:tcPr>
            <w:tcW w:w="3823" w:type="dxa"/>
            <w:noWrap/>
            <w:hideMark/>
          </w:tcPr>
          <w:p w14:paraId="28C39A45"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4.</w:t>
            </w:r>
            <w:r w:rsidRPr="00161EF3">
              <w:rPr>
                <w:rFonts w:ascii="Times New Roman" w:eastAsia="华文仿宋" w:hAnsi="Times New Roman"/>
                <w:sz w:val="24"/>
              </w:rPr>
              <w:t>差旅费</w:t>
            </w:r>
          </w:p>
        </w:tc>
        <w:tc>
          <w:tcPr>
            <w:tcW w:w="1559" w:type="dxa"/>
            <w:noWrap/>
            <w:hideMark/>
          </w:tcPr>
          <w:p w14:paraId="73020588"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 xml:space="preserve">　</w:t>
            </w:r>
          </w:p>
        </w:tc>
        <w:tc>
          <w:tcPr>
            <w:tcW w:w="3043" w:type="dxa"/>
            <w:noWrap/>
            <w:hideMark/>
          </w:tcPr>
          <w:p w14:paraId="2F9B22A6"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 xml:space="preserve">　</w:t>
            </w:r>
          </w:p>
        </w:tc>
      </w:tr>
      <w:tr w:rsidR="00161EF3" w:rsidRPr="00161EF3" w14:paraId="17F536E0" w14:textId="77777777" w:rsidTr="00161EF3">
        <w:trPr>
          <w:trHeight w:val="224"/>
        </w:trPr>
        <w:tc>
          <w:tcPr>
            <w:tcW w:w="3823" w:type="dxa"/>
            <w:noWrap/>
            <w:hideMark/>
          </w:tcPr>
          <w:p w14:paraId="58E01A63"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5.</w:t>
            </w:r>
            <w:r w:rsidRPr="00161EF3">
              <w:rPr>
                <w:rFonts w:ascii="Times New Roman" w:eastAsia="华文仿宋" w:hAnsi="Times New Roman"/>
                <w:sz w:val="24"/>
              </w:rPr>
              <w:t>会议费</w:t>
            </w:r>
          </w:p>
        </w:tc>
        <w:tc>
          <w:tcPr>
            <w:tcW w:w="1559" w:type="dxa"/>
            <w:noWrap/>
            <w:hideMark/>
          </w:tcPr>
          <w:p w14:paraId="28613164"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 xml:space="preserve">　</w:t>
            </w:r>
          </w:p>
        </w:tc>
        <w:tc>
          <w:tcPr>
            <w:tcW w:w="3043" w:type="dxa"/>
            <w:noWrap/>
            <w:hideMark/>
          </w:tcPr>
          <w:p w14:paraId="33B0929C"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 xml:space="preserve">　</w:t>
            </w:r>
          </w:p>
        </w:tc>
      </w:tr>
      <w:tr w:rsidR="00161EF3" w:rsidRPr="00161EF3" w14:paraId="41A8D5A4" w14:textId="77777777" w:rsidTr="00161EF3">
        <w:trPr>
          <w:trHeight w:val="224"/>
        </w:trPr>
        <w:tc>
          <w:tcPr>
            <w:tcW w:w="3823" w:type="dxa"/>
            <w:noWrap/>
            <w:hideMark/>
          </w:tcPr>
          <w:p w14:paraId="3546FECD"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6.</w:t>
            </w:r>
            <w:r w:rsidRPr="00161EF3">
              <w:rPr>
                <w:rFonts w:ascii="Times New Roman" w:eastAsia="华文仿宋" w:hAnsi="Times New Roman"/>
                <w:sz w:val="24"/>
              </w:rPr>
              <w:t>国际合作与交流费</w:t>
            </w:r>
          </w:p>
        </w:tc>
        <w:tc>
          <w:tcPr>
            <w:tcW w:w="1559" w:type="dxa"/>
            <w:noWrap/>
            <w:hideMark/>
          </w:tcPr>
          <w:p w14:paraId="7FA9C6A0"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 xml:space="preserve">　</w:t>
            </w:r>
          </w:p>
        </w:tc>
        <w:tc>
          <w:tcPr>
            <w:tcW w:w="3043" w:type="dxa"/>
            <w:noWrap/>
            <w:hideMark/>
          </w:tcPr>
          <w:p w14:paraId="2F35E542"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 xml:space="preserve">　</w:t>
            </w:r>
          </w:p>
        </w:tc>
      </w:tr>
      <w:tr w:rsidR="00161EF3" w:rsidRPr="00161EF3" w14:paraId="5ADAB258" w14:textId="77777777" w:rsidTr="00161EF3">
        <w:trPr>
          <w:trHeight w:val="224"/>
        </w:trPr>
        <w:tc>
          <w:tcPr>
            <w:tcW w:w="3823" w:type="dxa"/>
            <w:noWrap/>
            <w:hideMark/>
          </w:tcPr>
          <w:p w14:paraId="0518C50E"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7.</w:t>
            </w:r>
            <w:r w:rsidRPr="00161EF3">
              <w:rPr>
                <w:rFonts w:ascii="Times New Roman" w:eastAsia="华文仿宋" w:hAnsi="Times New Roman"/>
                <w:sz w:val="24"/>
              </w:rPr>
              <w:t>出版</w:t>
            </w:r>
            <w:r w:rsidRPr="00161EF3">
              <w:rPr>
                <w:rFonts w:ascii="Times New Roman" w:eastAsia="华文仿宋" w:hAnsi="Times New Roman"/>
                <w:sz w:val="24"/>
              </w:rPr>
              <w:t>/</w:t>
            </w:r>
            <w:r w:rsidRPr="00161EF3">
              <w:rPr>
                <w:rFonts w:ascii="Times New Roman" w:eastAsia="华文仿宋" w:hAnsi="Times New Roman"/>
                <w:sz w:val="24"/>
              </w:rPr>
              <w:t>文献</w:t>
            </w:r>
            <w:r w:rsidRPr="00161EF3">
              <w:rPr>
                <w:rFonts w:ascii="Times New Roman" w:eastAsia="华文仿宋" w:hAnsi="Times New Roman"/>
                <w:sz w:val="24"/>
              </w:rPr>
              <w:t>/</w:t>
            </w:r>
            <w:r w:rsidRPr="00161EF3">
              <w:rPr>
                <w:rFonts w:ascii="Times New Roman" w:eastAsia="华文仿宋" w:hAnsi="Times New Roman"/>
                <w:sz w:val="24"/>
              </w:rPr>
              <w:t>知识产权事务费</w:t>
            </w:r>
          </w:p>
        </w:tc>
        <w:tc>
          <w:tcPr>
            <w:tcW w:w="1559" w:type="dxa"/>
            <w:noWrap/>
            <w:hideMark/>
          </w:tcPr>
          <w:p w14:paraId="224C60B6"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 xml:space="preserve">　</w:t>
            </w:r>
          </w:p>
        </w:tc>
        <w:tc>
          <w:tcPr>
            <w:tcW w:w="3043" w:type="dxa"/>
            <w:noWrap/>
            <w:hideMark/>
          </w:tcPr>
          <w:p w14:paraId="6726E98D"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 xml:space="preserve">　</w:t>
            </w:r>
          </w:p>
        </w:tc>
      </w:tr>
      <w:tr w:rsidR="00161EF3" w:rsidRPr="00161EF3" w14:paraId="1E84B1CC" w14:textId="77777777" w:rsidTr="00161EF3">
        <w:trPr>
          <w:trHeight w:val="224"/>
        </w:trPr>
        <w:tc>
          <w:tcPr>
            <w:tcW w:w="3823" w:type="dxa"/>
            <w:noWrap/>
            <w:hideMark/>
          </w:tcPr>
          <w:p w14:paraId="12F8B7EF"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8.</w:t>
            </w:r>
            <w:r w:rsidRPr="00161EF3">
              <w:rPr>
                <w:rFonts w:ascii="Times New Roman" w:eastAsia="华文仿宋" w:hAnsi="Times New Roman"/>
                <w:sz w:val="24"/>
              </w:rPr>
              <w:t>劳务费</w:t>
            </w:r>
          </w:p>
        </w:tc>
        <w:tc>
          <w:tcPr>
            <w:tcW w:w="1559" w:type="dxa"/>
            <w:noWrap/>
            <w:hideMark/>
          </w:tcPr>
          <w:p w14:paraId="6AB4F6C1"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 xml:space="preserve">　</w:t>
            </w:r>
          </w:p>
        </w:tc>
        <w:tc>
          <w:tcPr>
            <w:tcW w:w="3043" w:type="dxa"/>
            <w:noWrap/>
            <w:hideMark/>
          </w:tcPr>
          <w:p w14:paraId="3B6B4D63"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 xml:space="preserve">　</w:t>
            </w:r>
          </w:p>
        </w:tc>
      </w:tr>
      <w:tr w:rsidR="00161EF3" w:rsidRPr="00161EF3" w14:paraId="56B1F528" w14:textId="77777777" w:rsidTr="00161EF3">
        <w:trPr>
          <w:trHeight w:val="224"/>
        </w:trPr>
        <w:tc>
          <w:tcPr>
            <w:tcW w:w="3823" w:type="dxa"/>
            <w:noWrap/>
            <w:hideMark/>
          </w:tcPr>
          <w:p w14:paraId="63A5A8FD"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9.</w:t>
            </w:r>
            <w:r w:rsidRPr="00161EF3">
              <w:rPr>
                <w:rFonts w:ascii="Times New Roman" w:eastAsia="华文仿宋" w:hAnsi="Times New Roman"/>
                <w:sz w:val="24"/>
              </w:rPr>
              <w:t>管理费</w:t>
            </w:r>
          </w:p>
        </w:tc>
        <w:tc>
          <w:tcPr>
            <w:tcW w:w="1559" w:type="dxa"/>
            <w:noWrap/>
            <w:hideMark/>
          </w:tcPr>
          <w:p w14:paraId="6550CF7E"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 xml:space="preserve">　</w:t>
            </w:r>
          </w:p>
        </w:tc>
        <w:tc>
          <w:tcPr>
            <w:tcW w:w="3043" w:type="dxa"/>
            <w:noWrap/>
            <w:hideMark/>
          </w:tcPr>
          <w:p w14:paraId="68350FF4"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 xml:space="preserve">　</w:t>
            </w:r>
          </w:p>
        </w:tc>
      </w:tr>
      <w:tr w:rsidR="00161EF3" w:rsidRPr="00161EF3" w14:paraId="1B1075B9" w14:textId="77777777" w:rsidTr="00161EF3">
        <w:trPr>
          <w:trHeight w:val="224"/>
        </w:trPr>
        <w:tc>
          <w:tcPr>
            <w:tcW w:w="3823" w:type="dxa"/>
            <w:noWrap/>
            <w:hideMark/>
          </w:tcPr>
          <w:p w14:paraId="0416E07E"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 xml:space="preserve">　</w:t>
            </w:r>
          </w:p>
        </w:tc>
        <w:tc>
          <w:tcPr>
            <w:tcW w:w="1559" w:type="dxa"/>
            <w:noWrap/>
            <w:hideMark/>
          </w:tcPr>
          <w:p w14:paraId="7CAEF6E5"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 xml:space="preserve">　</w:t>
            </w:r>
          </w:p>
        </w:tc>
        <w:tc>
          <w:tcPr>
            <w:tcW w:w="3043" w:type="dxa"/>
            <w:noWrap/>
            <w:hideMark/>
          </w:tcPr>
          <w:p w14:paraId="5F42A713"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 xml:space="preserve">　</w:t>
            </w:r>
          </w:p>
        </w:tc>
      </w:tr>
      <w:tr w:rsidR="00161EF3" w:rsidRPr="00161EF3" w14:paraId="7E357EE4" w14:textId="77777777" w:rsidTr="00161EF3">
        <w:trPr>
          <w:trHeight w:val="224"/>
        </w:trPr>
        <w:tc>
          <w:tcPr>
            <w:tcW w:w="3823" w:type="dxa"/>
            <w:noWrap/>
            <w:hideMark/>
          </w:tcPr>
          <w:p w14:paraId="6180EA4F"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合计</w:t>
            </w:r>
          </w:p>
        </w:tc>
        <w:tc>
          <w:tcPr>
            <w:tcW w:w="1559" w:type="dxa"/>
            <w:noWrap/>
            <w:hideMark/>
          </w:tcPr>
          <w:p w14:paraId="29A9CA11"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 xml:space="preserve">　</w:t>
            </w:r>
          </w:p>
        </w:tc>
        <w:tc>
          <w:tcPr>
            <w:tcW w:w="3043" w:type="dxa"/>
            <w:noWrap/>
            <w:hideMark/>
          </w:tcPr>
          <w:p w14:paraId="71B9C132" w14:textId="77777777" w:rsidR="00161EF3" w:rsidRPr="00161EF3" w:rsidRDefault="00161EF3" w:rsidP="00161EF3">
            <w:pPr>
              <w:adjustRightInd w:val="0"/>
              <w:snapToGrid w:val="0"/>
              <w:spacing w:line="360" w:lineRule="auto"/>
              <w:jc w:val="both"/>
              <w:rPr>
                <w:rFonts w:ascii="Times New Roman" w:eastAsia="华文仿宋" w:hAnsi="Times New Roman"/>
                <w:sz w:val="24"/>
              </w:rPr>
            </w:pPr>
            <w:r w:rsidRPr="00161EF3">
              <w:rPr>
                <w:rFonts w:ascii="Times New Roman" w:eastAsia="华文仿宋" w:hAnsi="Times New Roman"/>
                <w:sz w:val="24"/>
              </w:rPr>
              <w:t xml:space="preserve">　</w:t>
            </w:r>
          </w:p>
        </w:tc>
      </w:tr>
    </w:tbl>
    <w:p w14:paraId="75D77CBB" w14:textId="1289E68F" w:rsidR="00894AF9" w:rsidRDefault="00894AF9" w:rsidP="00894AF9">
      <w:pPr>
        <w:adjustRightInd w:val="0"/>
        <w:snapToGrid w:val="0"/>
        <w:spacing w:line="360" w:lineRule="auto"/>
        <w:jc w:val="both"/>
        <w:rPr>
          <w:rFonts w:ascii="Times New Roman" w:eastAsia="华文仿宋" w:hAnsi="Times New Roman"/>
          <w:sz w:val="24"/>
        </w:rPr>
      </w:pPr>
      <w:r w:rsidRPr="00894AF9">
        <w:rPr>
          <w:rFonts w:ascii="Times New Roman" w:eastAsia="华文仿宋" w:hAnsi="Times New Roman" w:hint="eastAsia"/>
          <w:sz w:val="24"/>
        </w:rPr>
        <w:t>预算说明：最终金额以招标确定的合同价为准。管理费用于在项目评审、过程管理、质量监控、审计等环节的资源消耗。</w:t>
      </w:r>
    </w:p>
    <w:p w14:paraId="28BB0A3F" w14:textId="3E2B3C47" w:rsidR="006866B8" w:rsidRPr="006866B8" w:rsidRDefault="006866B8" w:rsidP="00894AF9">
      <w:pPr>
        <w:adjustRightInd w:val="0"/>
        <w:snapToGrid w:val="0"/>
        <w:spacing w:line="360" w:lineRule="auto"/>
        <w:jc w:val="both"/>
        <w:rPr>
          <w:rFonts w:ascii="Times New Roman" w:eastAsia="华文仿宋" w:hAnsi="Times New Roman"/>
          <w:b/>
          <w:bCs/>
          <w:sz w:val="24"/>
        </w:rPr>
      </w:pPr>
      <w:r w:rsidRPr="006866B8">
        <w:rPr>
          <w:rFonts w:ascii="Times New Roman" w:eastAsia="华文仿宋" w:hAnsi="Times New Roman" w:hint="eastAsia"/>
          <w:b/>
          <w:bCs/>
          <w:sz w:val="24"/>
        </w:rPr>
        <w:t>十一、附件</w:t>
      </w:r>
    </w:p>
    <w:p w14:paraId="15F9B007" w14:textId="1741FE68" w:rsidR="006866B8" w:rsidRDefault="006866B8" w:rsidP="006866B8">
      <w:pPr>
        <w:adjustRightInd w:val="0"/>
        <w:snapToGrid w:val="0"/>
        <w:spacing w:line="360" w:lineRule="auto"/>
        <w:jc w:val="both"/>
        <w:rPr>
          <w:rFonts w:ascii="Times New Roman" w:eastAsia="华文仿宋" w:hAnsi="Times New Roman"/>
          <w:sz w:val="24"/>
        </w:rPr>
      </w:pPr>
      <w:proofErr w:type="gramStart"/>
      <w:r>
        <w:rPr>
          <w:rFonts w:ascii="Times New Roman" w:eastAsia="华文仿宋" w:hAnsi="Times New Roman" w:hint="eastAsia"/>
          <w:sz w:val="24"/>
        </w:rPr>
        <w:t xml:space="preserve">11.1 </w:t>
      </w:r>
      <w:r w:rsidRPr="006866B8">
        <w:rPr>
          <w:rFonts w:ascii="Times New Roman" w:eastAsia="华文仿宋" w:hAnsi="Times New Roman" w:hint="eastAsia"/>
          <w:sz w:val="24"/>
        </w:rPr>
        <w:t>项目</w:t>
      </w:r>
      <w:proofErr w:type="gramEnd"/>
      <w:r w:rsidRPr="006866B8">
        <w:rPr>
          <w:rFonts w:ascii="Times New Roman" w:eastAsia="华文仿宋" w:hAnsi="Times New Roman" w:hint="eastAsia"/>
          <w:sz w:val="24"/>
        </w:rPr>
        <w:t>负责人所在单位和合作单位之间的合作协议或合同</w:t>
      </w:r>
      <w:r w:rsidRPr="006866B8">
        <w:rPr>
          <w:rFonts w:ascii="Times New Roman" w:eastAsia="华文仿宋" w:hAnsi="Times New Roman" w:hint="eastAsia"/>
          <w:sz w:val="24"/>
        </w:rPr>
        <w:t>(</w:t>
      </w:r>
      <w:r w:rsidRPr="006866B8">
        <w:rPr>
          <w:rFonts w:ascii="Times New Roman" w:eastAsia="华文仿宋" w:hAnsi="Times New Roman" w:hint="eastAsia"/>
          <w:sz w:val="24"/>
        </w:rPr>
        <w:t>协议或合同中应加盖所有协议签署单位的公章，若项目只有一家承担单位可不填写此</w:t>
      </w:r>
      <w:proofErr w:type="gramStart"/>
      <w:r w:rsidRPr="006866B8">
        <w:rPr>
          <w:rFonts w:ascii="Times New Roman" w:eastAsia="华文仿宋" w:hAnsi="Times New Roman" w:hint="eastAsia"/>
          <w:sz w:val="24"/>
        </w:rPr>
        <w:t>项</w:t>
      </w:r>
      <w:r w:rsidRPr="006866B8">
        <w:rPr>
          <w:rFonts w:ascii="Times New Roman" w:eastAsia="华文仿宋" w:hAnsi="Times New Roman" w:hint="eastAsia"/>
          <w:sz w:val="24"/>
        </w:rPr>
        <w:t>)</w:t>
      </w:r>
      <w:proofErr w:type="gramEnd"/>
    </w:p>
    <w:p w14:paraId="640B6484" w14:textId="77777777" w:rsidR="006866B8" w:rsidRDefault="006866B8" w:rsidP="00894AF9">
      <w:pPr>
        <w:adjustRightInd w:val="0"/>
        <w:snapToGrid w:val="0"/>
        <w:spacing w:line="360" w:lineRule="auto"/>
        <w:jc w:val="both"/>
        <w:rPr>
          <w:rFonts w:ascii="Times New Roman" w:eastAsia="华文仿宋" w:hAnsi="Times New Roman"/>
          <w:sz w:val="24"/>
        </w:rPr>
      </w:pPr>
    </w:p>
    <w:p w14:paraId="25C8BA4C" w14:textId="46765111" w:rsidR="006866B8" w:rsidRDefault="006866B8" w:rsidP="00894AF9">
      <w:pPr>
        <w:adjustRightInd w:val="0"/>
        <w:snapToGrid w:val="0"/>
        <w:spacing w:line="360" w:lineRule="auto"/>
        <w:jc w:val="both"/>
        <w:rPr>
          <w:rFonts w:ascii="Times New Roman" w:eastAsia="华文仿宋" w:hAnsi="Times New Roman"/>
          <w:sz w:val="24"/>
        </w:rPr>
      </w:pPr>
      <w:proofErr w:type="gramStart"/>
      <w:r>
        <w:rPr>
          <w:rFonts w:ascii="Times New Roman" w:eastAsia="华文仿宋" w:hAnsi="Times New Roman" w:hint="eastAsia"/>
          <w:sz w:val="24"/>
        </w:rPr>
        <w:lastRenderedPageBreak/>
        <w:t xml:space="preserve">11.2 </w:t>
      </w:r>
      <w:r>
        <w:rPr>
          <w:rFonts w:ascii="Times New Roman" w:eastAsia="华文仿宋" w:hAnsi="Times New Roman" w:hint="eastAsia"/>
          <w:sz w:val="24"/>
        </w:rPr>
        <w:t>其他</w:t>
      </w:r>
      <w:proofErr w:type="gramEnd"/>
    </w:p>
    <w:p w14:paraId="52AD46F2" w14:textId="77777777" w:rsidR="006866B8" w:rsidRDefault="006866B8" w:rsidP="00894AF9">
      <w:pPr>
        <w:adjustRightInd w:val="0"/>
        <w:snapToGrid w:val="0"/>
        <w:spacing w:line="360" w:lineRule="auto"/>
        <w:jc w:val="both"/>
        <w:rPr>
          <w:rFonts w:ascii="Times New Roman" w:eastAsia="华文仿宋" w:hAnsi="Times New Roman"/>
          <w:sz w:val="24"/>
        </w:rPr>
      </w:pPr>
    </w:p>
    <w:p w14:paraId="28855E66" w14:textId="358ABC4C" w:rsidR="006866B8" w:rsidRPr="008F6EBF" w:rsidRDefault="006866B8" w:rsidP="00894AF9">
      <w:pPr>
        <w:adjustRightInd w:val="0"/>
        <w:snapToGrid w:val="0"/>
        <w:spacing w:line="360" w:lineRule="auto"/>
        <w:jc w:val="both"/>
        <w:rPr>
          <w:rFonts w:ascii="Times New Roman" w:eastAsia="华文仿宋" w:hAnsi="Times New Roman"/>
          <w:b/>
          <w:bCs/>
          <w:sz w:val="24"/>
        </w:rPr>
      </w:pPr>
      <w:r w:rsidRPr="008F6EBF">
        <w:rPr>
          <w:rFonts w:ascii="Times New Roman" w:eastAsia="华文仿宋" w:hAnsi="Times New Roman" w:hint="eastAsia"/>
          <w:b/>
          <w:bCs/>
          <w:sz w:val="24"/>
        </w:rPr>
        <w:t>十二、单位意见</w:t>
      </w:r>
    </w:p>
    <w:tbl>
      <w:tblPr>
        <w:tblStyle w:val="af2"/>
        <w:tblW w:w="0" w:type="auto"/>
        <w:tblLayout w:type="fixed"/>
        <w:tblLook w:val="04A0" w:firstRow="1" w:lastRow="0" w:firstColumn="1" w:lastColumn="0" w:noHBand="0" w:noVBand="1"/>
      </w:tblPr>
      <w:tblGrid>
        <w:gridCol w:w="4390"/>
        <w:gridCol w:w="3906"/>
      </w:tblGrid>
      <w:tr w:rsidR="008F6EBF" w14:paraId="7F624BEB" w14:textId="77777777" w:rsidTr="008F6EBF">
        <w:trPr>
          <w:trHeight w:val="1732"/>
        </w:trPr>
        <w:tc>
          <w:tcPr>
            <w:tcW w:w="8296" w:type="dxa"/>
            <w:gridSpan w:val="2"/>
          </w:tcPr>
          <w:p w14:paraId="7A875851" w14:textId="77777777" w:rsidR="008F6EBF" w:rsidRPr="008F6EBF" w:rsidRDefault="008F6EBF" w:rsidP="008F6EBF">
            <w:pPr>
              <w:adjustRightInd w:val="0"/>
              <w:snapToGrid w:val="0"/>
              <w:spacing w:line="360" w:lineRule="auto"/>
              <w:jc w:val="both"/>
              <w:rPr>
                <w:rFonts w:ascii="Times New Roman" w:eastAsia="华文仿宋" w:hAnsi="Times New Roman" w:hint="eastAsia"/>
                <w:sz w:val="24"/>
              </w:rPr>
            </w:pPr>
            <w:r w:rsidRPr="008F6EBF">
              <w:rPr>
                <w:rFonts w:ascii="Times New Roman" w:eastAsia="华文仿宋" w:hAnsi="Times New Roman" w:hint="eastAsia"/>
                <w:sz w:val="24"/>
              </w:rPr>
              <w:t>项目所在单位意见：</w:t>
            </w:r>
          </w:p>
          <w:p w14:paraId="7B72D500" w14:textId="77777777" w:rsidR="008F6EBF" w:rsidRDefault="008F6EBF" w:rsidP="00894AF9">
            <w:pPr>
              <w:adjustRightInd w:val="0"/>
              <w:snapToGrid w:val="0"/>
              <w:spacing w:line="360" w:lineRule="auto"/>
              <w:jc w:val="both"/>
              <w:rPr>
                <w:rFonts w:ascii="Times New Roman" w:eastAsia="华文仿宋" w:hAnsi="Times New Roman" w:hint="eastAsia"/>
                <w:sz w:val="24"/>
              </w:rPr>
            </w:pPr>
          </w:p>
        </w:tc>
      </w:tr>
      <w:tr w:rsidR="008F6EBF" w14:paraId="028611DF" w14:textId="77777777" w:rsidTr="008F6EBF">
        <w:tc>
          <w:tcPr>
            <w:tcW w:w="4390" w:type="dxa"/>
          </w:tcPr>
          <w:p w14:paraId="51E4435E" w14:textId="44CFDDA5" w:rsidR="008F6EBF" w:rsidRPr="008F6EBF" w:rsidRDefault="008F6EBF" w:rsidP="008F6EBF">
            <w:pPr>
              <w:adjustRightInd w:val="0"/>
              <w:snapToGrid w:val="0"/>
              <w:spacing w:line="480" w:lineRule="auto"/>
              <w:ind w:right="960"/>
              <w:rPr>
                <w:rFonts w:ascii="Times New Roman" w:eastAsia="华文仿宋" w:hAnsi="Times New Roman" w:hint="eastAsia"/>
                <w:sz w:val="24"/>
              </w:rPr>
            </w:pPr>
            <w:r w:rsidRPr="008F6EBF">
              <w:rPr>
                <w:rFonts w:ascii="Times New Roman" w:eastAsia="华文仿宋" w:hAnsi="Times New Roman" w:hint="eastAsia"/>
                <w:sz w:val="24"/>
              </w:rPr>
              <w:t>单位负责人签字：</w:t>
            </w:r>
          </w:p>
          <w:p w14:paraId="79077E5D" w14:textId="42D29C39" w:rsidR="008F6EBF" w:rsidRDefault="008F6EBF" w:rsidP="008F6EBF">
            <w:pPr>
              <w:adjustRightInd w:val="0"/>
              <w:snapToGrid w:val="0"/>
              <w:spacing w:line="480" w:lineRule="auto"/>
              <w:ind w:right="960"/>
              <w:rPr>
                <w:rFonts w:ascii="Times New Roman" w:eastAsia="华文仿宋" w:hAnsi="Times New Roman" w:hint="eastAsia"/>
                <w:sz w:val="24"/>
              </w:rPr>
            </w:pPr>
            <w:r w:rsidRPr="008F6EBF">
              <w:rPr>
                <w:rFonts w:ascii="Times New Roman" w:eastAsia="华文仿宋" w:hAnsi="Times New Roman" w:hint="eastAsia"/>
                <w:sz w:val="24"/>
              </w:rPr>
              <w:t>单位盖章：</w:t>
            </w:r>
            <w:r w:rsidRPr="008F6EBF">
              <w:rPr>
                <w:rFonts w:ascii="Times New Roman" w:eastAsia="华文仿宋" w:hAnsi="Times New Roman" w:hint="eastAsia"/>
                <w:sz w:val="24"/>
              </w:rPr>
              <w:t xml:space="preserve">                 </w:t>
            </w:r>
            <w:proofErr w:type="gramStart"/>
            <w:r w:rsidRPr="008F6EBF">
              <w:rPr>
                <w:rFonts w:ascii="Times New Roman" w:eastAsia="华文仿宋" w:hAnsi="Times New Roman" w:hint="eastAsia"/>
                <w:sz w:val="24"/>
              </w:rPr>
              <w:t>日</w:t>
            </w:r>
            <w:r w:rsidRPr="008F6EBF">
              <w:rPr>
                <w:rFonts w:ascii="Times New Roman" w:eastAsia="华文仿宋" w:hAnsi="Times New Roman" w:hint="eastAsia"/>
                <w:sz w:val="24"/>
              </w:rPr>
              <w:t xml:space="preserve">  </w:t>
            </w:r>
            <w:r w:rsidRPr="008F6EBF">
              <w:rPr>
                <w:rFonts w:ascii="Times New Roman" w:eastAsia="华文仿宋" w:hAnsi="Times New Roman" w:hint="eastAsia"/>
                <w:sz w:val="24"/>
              </w:rPr>
              <w:t>期</w:t>
            </w:r>
            <w:proofErr w:type="gramEnd"/>
            <w:r w:rsidRPr="008F6EBF">
              <w:rPr>
                <w:rFonts w:ascii="Times New Roman" w:eastAsia="华文仿宋" w:hAnsi="Times New Roman" w:hint="eastAsia"/>
                <w:sz w:val="24"/>
              </w:rPr>
              <w:t>：</w:t>
            </w:r>
            <w:r w:rsidRPr="008F6EBF">
              <w:rPr>
                <w:rFonts w:ascii="Times New Roman" w:eastAsia="华文仿宋" w:hAnsi="Times New Roman" w:hint="eastAsia"/>
                <w:sz w:val="24"/>
              </w:rPr>
              <w:t>__________</w:t>
            </w:r>
          </w:p>
        </w:tc>
        <w:tc>
          <w:tcPr>
            <w:tcW w:w="3906" w:type="dxa"/>
          </w:tcPr>
          <w:p w14:paraId="0F80CB96" w14:textId="3037A947" w:rsidR="008F6EBF" w:rsidRDefault="008F6EBF" w:rsidP="008F6EBF">
            <w:pPr>
              <w:adjustRightInd w:val="0"/>
              <w:snapToGrid w:val="0"/>
              <w:spacing w:line="480" w:lineRule="auto"/>
              <w:ind w:right="960"/>
              <w:rPr>
                <w:rFonts w:ascii="Times New Roman" w:eastAsia="华文仿宋" w:hAnsi="Times New Roman"/>
                <w:sz w:val="24"/>
              </w:rPr>
            </w:pPr>
            <w:r>
              <w:rPr>
                <w:rFonts w:ascii="Times New Roman" w:eastAsia="华文仿宋" w:hAnsi="Times New Roman" w:hint="eastAsia"/>
                <w:sz w:val="24"/>
              </w:rPr>
              <w:t>科研管理部门联系人</w:t>
            </w:r>
            <w:r w:rsidRPr="008F6EBF">
              <w:rPr>
                <w:rFonts w:ascii="Times New Roman" w:eastAsia="华文仿宋" w:hAnsi="Times New Roman" w:hint="eastAsia"/>
                <w:sz w:val="24"/>
              </w:rPr>
              <w:t>：</w:t>
            </w:r>
          </w:p>
          <w:p w14:paraId="37C61465" w14:textId="4E60B04C" w:rsidR="008F6EBF" w:rsidRPr="008F6EBF" w:rsidRDefault="008F6EBF" w:rsidP="008F6EBF">
            <w:pPr>
              <w:adjustRightInd w:val="0"/>
              <w:snapToGrid w:val="0"/>
              <w:spacing w:line="480" w:lineRule="auto"/>
              <w:ind w:right="960"/>
              <w:rPr>
                <w:rFonts w:ascii="Times New Roman" w:eastAsia="华文仿宋" w:hAnsi="Times New Roman" w:hint="eastAsia"/>
                <w:sz w:val="24"/>
              </w:rPr>
            </w:pPr>
            <w:r>
              <w:rPr>
                <w:rFonts w:ascii="Times New Roman" w:eastAsia="华文仿宋" w:hAnsi="Times New Roman" w:hint="eastAsia"/>
                <w:sz w:val="24"/>
              </w:rPr>
              <w:t>联系电话</w:t>
            </w:r>
            <w:r w:rsidRPr="008F6EBF">
              <w:rPr>
                <w:rFonts w:ascii="Times New Roman" w:eastAsia="华文仿宋" w:hAnsi="Times New Roman" w:hint="eastAsia"/>
                <w:sz w:val="24"/>
              </w:rPr>
              <w:t>：</w:t>
            </w:r>
            <w:r w:rsidRPr="008F6EBF">
              <w:rPr>
                <w:rFonts w:ascii="Times New Roman" w:eastAsia="华文仿宋" w:hAnsi="Times New Roman" w:hint="eastAsia"/>
                <w:sz w:val="24"/>
              </w:rPr>
              <w:t xml:space="preserve">                 </w:t>
            </w:r>
          </w:p>
          <w:p w14:paraId="450936A4" w14:textId="52BCCD41" w:rsidR="008F6EBF" w:rsidRDefault="008F6EBF" w:rsidP="008F6EBF">
            <w:pPr>
              <w:adjustRightInd w:val="0"/>
              <w:snapToGrid w:val="0"/>
              <w:spacing w:line="480" w:lineRule="auto"/>
              <w:ind w:right="960"/>
              <w:rPr>
                <w:rFonts w:ascii="Times New Roman" w:eastAsia="华文仿宋" w:hAnsi="Times New Roman"/>
                <w:sz w:val="24"/>
              </w:rPr>
            </w:pPr>
            <w:proofErr w:type="gramStart"/>
            <w:r w:rsidRPr="008F6EBF">
              <w:rPr>
                <w:rFonts w:ascii="Times New Roman" w:eastAsia="华文仿宋" w:hAnsi="Times New Roman" w:hint="eastAsia"/>
                <w:sz w:val="24"/>
              </w:rPr>
              <w:t>日</w:t>
            </w:r>
            <w:r w:rsidRPr="008F6EBF">
              <w:rPr>
                <w:rFonts w:ascii="Times New Roman" w:eastAsia="华文仿宋" w:hAnsi="Times New Roman" w:hint="eastAsia"/>
                <w:sz w:val="24"/>
              </w:rPr>
              <w:t xml:space="preserve">  </w:t>
            </w:r>
            <w:r w:rsidRPr="008F6EBF">
              <w:rPr>
                <w:rFonts w:ascii="Times New Roman" w:eastAsia="华文仿宋" w:hAnsi="Times New Roman" w:hint="eastAsia"/>
                <w:sz w:val="24"/>
              </w:rPr>
              <w:t>期</w:t>
            </w:r>
            <w:proofErr w:type="gramEnd"/>
            <w:r w:rsidRPr="008F6EBF">
              <w:rPr>
                <w:rFonts w:ascii="Times New Roman" w:eastAsia="华文仿宋" w:hAnsi="Times New Roman" w:hint="eastAsia"/>
                <w:sz w:val="24"/>
              </w:rPr>
              <w:t>：</w:t>
            </w:r>
          </w:p>
          <w:p w14:paraId="2F87A9B3" w14:textId="77777777" w:rsidR="008F6EBF" w:rsidRDefault="008F6EBF" w:rsidP="00894AF9">
            <w:pPr>
              <w:adjustRightInd w:val="0"/>
              <w:snapToGrid w:val="0"/>
              <w:spacing w:line="360" w:lineRule="auto"/>
              <w:jc w:val="both"/>
              <w:rPr>
                <w:rFonts w:ascii="Times New Roman" w:eastAsia="华文仿宋" w:hAnsi="Times New Roman" w:hint="eastAsia"/>
                <w:sz w:val="24"/>
              </w:rPr>
            </w:pPr>
          </w:p>
        </w:tc>
      </w:tr>
    </w:tbl>
    <w:p w14:paraId="4FE16C5D" w14:textId="77777777" w:rsidR="008F6EBF" w:rsidRDefault="008F6EBF" w:rsidP="00894AF9">
      <w:pPr>
        <w:adjustRightInd w:val="0"/>
        <w:snapToGrid w:val="0"/>
        <w:spacing w:line="360" w:lineRule="auto"/>
        <w:jc w:val="both"/>
        <w:rPr>
          <w:rFonts w:ascii="Times New Roman" w:eastAsia="华文仿宋" w:hAnsi="Times New Roman" w:hint="eastAsia"/>
          <w:sz w:val="24"/>
        </w:rPr>
      </w:pPr>
    </w:p>
    <w:p w14:paraId="6C57D46F" w14:textId="082DB53C" w:rsidR="006866B8" w:rsidRPr="006866B8" w:rsidRDefault="006866B8" w:rsidP="00807620">
      <w:pPr>
        <w:wordWrap w:val="0"/>
        <w:adjustRightInd w:val="0"/>
        <w:snapToGrid w:val="0"/>
        <w:spacing w:line="360" w:lineRule="auto"/>
        <w:ind w:right="84"/>
        <w:jc w:val="right"/>
        <w:rPr>
          <w:rFonts w:ascii="Times New Roman" w:eastAsia="华文仿宋" w:hAnsi="Times New Roman"/>
          <w:sz w:val="24"/>
        </w:rPr>
      </w:pPr>
    </w:p>
    <w:p w14:paraId="552CFF1B" w14:textId="62457127" w:rsidR="006866B8" w:rsidRDefault="006866B8" w:rsidP="006866B8">
      <w:pPr>
        <w:adjustRightInd w:val="0"/>
        <w:snapToGrid w:val="0"/>
        <w:spacing w:line="360" w:lineRule="auto"/>
        <w:rPr>
          <w:rFonts w:ascii="Times New Roman" w:eastAsia="华文仿宋" w:hAnsi="Times New Roman"/>
          <w:b/>
          <w:bCs/>
          <w:sz w:val="28"/>
          <w:szCs w:val="28"/>
        </w:rPr>
      </w:pPr>
      <w:r>
        <w:rPr>
          <w:rFonts w:ascii="Times New Roman" w:eastAsia="华文仿宋" w:hAnsi="Times New Roman" w:hint="eastAsia"/>
          <w:b/>
          <w:bCs/>
          <w:sz w:val="28"/>
          <w:szCs w:val="28"/>
        </w:rPr>
        <w:t>十三、声明</w:t>
      </w:r>
    </w:p>
    <w:p w14:paraId="373A82FA" w14:textId="7BAA1FB2" w:rsidR="00894AF9" w:rsidRPr="00E86F3E" w:rsidRDefault="006866B8" w:rsidP="00E86F3E">
      <w:pPr>
        <w:adjustRightInd w:val="0"/>
        <w:snapToGrid w:val="0"/>
        <w:spacing w:line="360" w:lineRule="auto"/>
        <w:jc w:val="center"/>
        <w:rPr>
          <w:rFonts w:ascii="Times New Roman" w:eastAsia="华文仿宋" w:hAnsi="Times New Roman"/>
          <w:b/>
          <w:bCs/>
          <w:sz w:val="28"/>
          <w:szCs w:val="28"/>
        </w:rPr>
      </w:pPr>
      <w:r>
        <w:rPr>
          <w:rFonts w:ascii="Times New Roman" w:eastAsia="华文仿宋" w:hAnsi="Times New Roman" w:hint="eastAsia"/>
          <w:b/>
          <w:bCs/>
          <w:sz w:val="28"/>
          <w:szCs w:val="28"/>
        </w:rPr>
        <w:t>本项目负责</w:t>
      </w:r>
      <w:r w:rsidR="00894AF9" w:rsidRPr="00E86F3E">
        <w:rPr>
          <w:rFonts w:ascii="Times New Roman" w:eastAsia="华文仿宋" w:hAnsi="Times New Roman" w:hint="eastAsia"/>
          <w:b/>
          <w:bCs/>
          <w:sz w:val="28"/>
          <w:szCs w:val="28"/>
        </w:rPr>
        <w:t>承诺</w:t>
      </w:r>
    </w:p>
    <w:p w14:paraId="5ABF93E0" w14:textId="77777777" w:rsidR="00894AF9" w:rsidRPr="00894AF9" w:rsidRDefault="00894AF9" w:rsidP="00F87256">
      <w:pPr>
        <w:adjustRightInd w:val="0"/>
        <w:snapToGrid w:val="0"/>
        <w:spacing w:line="360" w:lineRule="auto"/>
        <w:ind w:firstLineChars="200" w:firstLine="480"/>
        <w:jc w:val="both"/>
        <w:rPr>
          <w:rFonts w:ascii="Times New Roman" w:eastAsia="华文仿宋" w:hAnsi="Times New Roman"/>
          <w:sz w:val="24"/>
        </w:rPr>
      </w:pPr>
      <w:r w:rsidRPr="00894AF9">
        <w:rPr>
          <w:rFonts w:ascii="Times New Roman" w:eastAsia="华文仿宋" w:hAnsi="Times New Roman" w:hint="eastAsia"/>
          <w:sz w:val="24"/>
        </w:rPr>
        <w:t>本人承诺以上填报内容及附件材料真实、准确、有效。如项目获批，将严格遵守浙江长三角生物医药研究发展中心的各项规章制度，切实履行项目管理职责，确保经费使用合规、高效，并全力保障项目按计划实施，达成预期目标。</w:t>
      </w:r>
    </w:p>
    <w:p w14:paraId="47E5387A" w14:textId="77777777" w:rsidR="00894AF9" w:rsidRPr="00894AF9" w:rsidRDefault="00894AF9" w:rsidP="00894AF9">
      <w:pPr>
        <w:adjustRightInd w:val="0"/>
        <w:snapToGrid w:val="0"/>
        <w:spacing w:line="360" w:lineRule="auto"/>
        <w:jc w:val="both"/>
        <w:rPr>
          <w:rFonts w:ascii="Times New Roman" w:eastAsia="华文仿宋" w:hAnsi="Times New Roman" w:hint="eastAsia"/>
          <w:sz w:val="24"/>
        </w:rPr>
      </w:pPr>
    </w:p>
    <w:p w14:paraId="3C83111E" w14:textId="77777777" w:rsidR="00894AF9" w:rsidRPr="00894AF9" w:rsidRDefault="00894AF9" w:rsidP="00894AF9">
      <w:pPr>
        <w:adjustRightInd w:val="0"/>
        <w:snapToGrid w:val="0"/>
        <w:spacing w:line="360" w:lineRule="auto"/>
        <w:jc w:val="right"/>
        <w:rPr>
          <w:rFonts w:ascii="Times New Roman" w:eastAsia="华文仿宋" w:hAnsi="Times New Roman"/>
          <w:sz w:val="24"/>
        </w:rPr>
      </w:pPr>
      <w:r w:rsidRPr="00894AF9">
        <w:rPr>
          <w:rFonts w:ascii="Times New Roman" w:eastAsia="华文仿宋" w:hAnsi="Times New Roman" w:hint="eastAsia"/>
          <w:sz w:val="24"/>
        </w:rPr>
        <w:t>申请人（签字）：</w:t>
      </w:r>
      <w:r w:rsidRPr="00894AF9">
        <w:rPr>
          <w:rFonts w:ascii="Times New Roman" w:eastAsia="华文仿宋" w:hAnsi="Times New Roman" w:hint="eastAsia"/>
          <w:sz w:val="24"/>
        </w:rPr>
        <w:t>__________</w:t>
      </w:r>
    </w:p>
    <w:p w14:paraId="04E35DD0" w14:textId="26B444F5" w:rsidR="00894AF9" w:rsidRPr="00894AF9" w:rsidRDefault="00894AF9" w:rsidP="000510F4">
      <w:pPr>
        <w:adjustRightInd w:val="0"/>
        <w:snapToGrid w:val="0"/>
        <w:spacing w:line="360" w:lineRule="auto"/>
        <w:jc w:val="right"/>
        <w:rPr>
          <w:rFonts w:ascii="Times New Roman" w:eastAsia="华文仿宋" w:hAnsi="Times New Roman" w:hint="eastAsia"/>
          <w:sz w:val="24"/>
        </w:rPr>
      </w:pPr>
      <w:proofErr w:type="gramStart"/>
      <w:r w:rsidRPr="00894AF9">
        <w:rPr>
          <w:rFonts w:ascii="Times New Roman" w:eastAsia="华文仿宋" w:hAnsi="Times New Roman" w:hint="eastAsia"/>
          <w:sz w:val="24"/>
        </w:rPr>
        <w:t>日</w:t>
      </w:r>
      <w:r w:rsidR="00D32C91">
        <w:rPr>
          <w:rFonts w:ascii="Times New Roman" w:eastAsia="华文仿宋" w:hAnsi="Times New Roman" w:hint="eastAsia"/>
          <w:sz w:val="24"/>
        </w:rPr>
        <w:t xml:space="preserve">   </w:t>
      </w:r>
      <w:r w:rsidRPr="00894AF9">
        <w:rPr>
          <w:rFonts w:ascii="Times New Roman" w:eastAsia="华文仿宋" w:hAnsi="Times New Roman" w:hint="eastAsia"/>
          <w:sz w:val="24"/>
        </w:rPr>
        <w:t>期</w:t>
      </w:r>
      <w:proofErr w:type="gramEnd"/>
      <w:r w:rsidRPr="00894AF9">
        <w:rPr>
          <w:rFonts w:ascii="Times New Roman" w:eastAsia="华文仿宋" w:hAnsi="Times New Roman" w:hint="eastAsia"/>
          <w:sz w:val="24"/>
        </w:rPr>
        <w:t>：</w:t>
      </w:r>
      <w:r w:rsidRPr="00894AF9">
        <w:rPr>
          <w:rFonts w:ascii="Times New Roman" w:eastAsia="华文仿宋" w:hAnsi="Times New Roman" w:hint="eastAsia"/>
          <w:sz w:val="24"/>
        </w:rPr>
        <w:t>__________</w:t>
      </w:r>
    </w:p>
    <w:sectPr w:rsidR="00894AF9" w:rsidRPr="00894A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23136" w14:textId="77777777" w:rsidR="006804DF" w:rsidRDefault="006804DF" w:rsidP="00DD58AC">
      <w:pPr>
        <w:spacing w:after="0" w:line="240" w:lineRule="auto"/>
        <w:rPr>
          <w:rFonts w:hint="eastAsia"/>
        </w:rPr>
      </w:pPr>
      <w:r>
        <w:separator/>
      </w:r>
    </w:p>
  </w:endnote>
  <w:endnote w:type="continuationSeparator" w:id="0">
    <w:p w14:paraId="180A9D64" w14:textId="77777777" w:rsidR="006804DF" w:rsidRDefault="006804DF" w:rsidP="00DD58A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华文仿宋">
    <w:panose1 w:val="02010600040101010101"/>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2BF12" w14:textId="77777777" w:rsidR="006804DF" w:rsidRDefault="006804DF" w:rsidP="00DD58AC">
      <w:pPr>
        <w:spacing w:after="0" w:line="240" w:lineRule="auto"/>
        <w:rPr>
          <w:rFonts w:hint="eastAsia"/>
        </w:rPr>
      </w:pPr>
      <w:r>
        <w:separator/>
      </w:r>
    </w:p>
  </w:footnote>
  <w:footnote w:type="continuationSeparator" w:id="0">
    <w:p w14:paraId="0950407B" w14:textId="77777777" w:rsidR="006804DF" w:rsidRDefault="006804DF" w:rsidP="00DD58AC">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AF9"/>
    <w:rsid w:val="00024C8D"/>
    <w:rsid w:val="000510F4"/>
    <w:rsid w:val="00090703"/>
    <w:rsid w:val="001129A4"/>
    <w:rsid w:val="00161EF3"/>
    <w:rsid w:val="00181217"/>
    <w:rsid w:val="002814EF"/>
    <w:rsid w:val="002861A2"/>
    <w:rsid w:val="002C3BD7"/>
    <w:rsid w:val="00304B91"/>
    <w:rsid w:val="003768A1"/>
    <w:rsid w:val="003B6021"/>
    <w:rsid w:val="003C44DA"/>
    <w:rsid w:val="005F38E4"/>
    <w:rsid w:val="006804DF"/>
    <w:rsid w:val="006866B8"/>
    <w:rsid w:val="006B555A"/>
    <w:rsid w:val="00807620"/>
    <w:rsid w:val="00894AF9"/>
    <w:rsid w:val="008F6EBF"/>
    <w:rsid w:val="00903CF8"/>
    <w:rsid w:val="00B0412D"/>
    <w:rsid w:val="00B04F59"/>
    <w:rsid w:val="00BF323E"/>
    <w:rsid w:val="00C0397E"/>
    <w:rsid w:val="00C77AE2"/>
    <w:rsid w:val="00D32C91"/>
    <w:rsid w:val="00DD58AC"/>
    <w:rsid w:val="00E86F3E"/>
    <w:rsid w:val="00F872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B0963"/>
  <w15:chartTrackingRefBased/>
  <w15:docId w15:val="{9772F93B-8D8B-4E7B-B8DB-DB1767DB6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94AF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894AF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94AF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894AF9"/>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894AF9"/>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894AF9"/>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894AF9"/>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94AF9"/>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894AF9"/>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94AF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894AF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94AF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94AF9"/>
    <w:rPr>
      <w:rFonts w:cstheme="majorBidi"/>
      <w:color w:val="0F4761" w:themeColor="accent1" w:themeShade="BF"/>
      <w:sz w:val="28"/>
      <w:szCs w:val="28"/>
    </w:rPr>
  </w:style>
  <w:style w:type="character" w:customStyle="1" w:styleId="50">
    <w:name w:val="标题 5 字符"/>
    <w:basedOn w:val="a0"/>
    <w:link w:val="5"/>
    <w:uiPriority w:val="9"/>
    <w:semiHidden/>
    <w:rsid w:val="00894AF9"/>
    <w:rPr>
      <w:rFonts w:cstheme="majorBidi"/>
      <w:color w:val="0F4761" w:themeColor="accent1" w:themeShade="BF"/>
      <w:sz w:val="24"/>
    </w:rPr>
  </w:style>
  <w:style w:type="character" w:customStyle="1" w:styleId="60">
    <w:name w:val="标题 6 字符"/>
    <w:basedOn w:val="a0"/>
    <w:link w:val="6"/>
    <w:uiPriority w:val="9"/>
    <w:semiHidden/>
    <w:rsid w:val="00894AF9"/>
    <w:rPr>
      <w:rFonts w:cstheme="majorBidi"/>
      <w:b/>
      <w:bCs/>
      <w:color w:val="0F4761" w:themeColor="accent1" w:themeShade="BF"/>
    </w:rPr>
  </w:style>
  <w:style w:type="character" w:customStyle="1" w:styleId="70">
    <w:name w:val="标题 7 字符"/>
    <w:basedOn w:val="a0"/>
    <w:link w:val="7"/>
    <w:uiPriority w:val="9"/>
    <w:semiHidden/>
    <w:rsid w:val="00894AF9"/>
    <w:rPr>
      <w:rFonts w:cstheme="majorBidi"/>
      <w:b/>
      <w:bCs/>
      <w:color w:val="595959" w:themeColor="text1" w:themeTint="A6"/>
    </w:rPr>
  </w:style>
  <w:style w:type="character" w:customStyle="1" w:styleId="80">
    <w:name w:val="标题 8 字符"/>
    <w:basedOn w:val="a0"/>
    <w:link w:val="8"/>
    <w:uiPriority w:val="9"/>
    <w:semiHidden/>
    <w:rsid w:val="00894AF9"/>
    <w:rPr>
      <w:rFonts w:cstheme="majorBidi"/>
      <w:color w:val="595959" w:themeColor="text1" w:themeTint="A6"/>
    </w:rPr>
  </w:style>
  <w:style w:type="character" w:customStyle="1" w:styleId="90">
    <w:name w:val="标题 9 字符"/>
    <w:basedOn w:val="a0"/>
    <w:link w:val="9"/>
    <w:uiPriority w:val="9"/>
    <w:semiHidden/>
    <w:rsid w:val="00894AF9"/>
    <w:rPr>
      <w:rFonts w:eastAsiaTheme="majorEastAsia" w:cstheme="majorBidi"/>
      <w:color w:val="595959" w:themeColor="text1" w:themeTint="A6"/>
    </w:rPr>
  </w:style>
  <w:style w:type="paragraph" w:styleId="a3">
    <w:name w:val="Title"/>
    <w:basedOn w:val="a"/>
    <w:next w:val="a"/>
    <w:link w:val="a4"/>
    <w:uiPriority w:val="10"/>
    <w:qFormat/>
    <w:rsid w:val="00894AF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94AF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4AF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94AF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94AF9"/>
    <w:pPr>
      <w:spacing w:before="160"/>
      <w:jc w:val="center"/>
    </w:pPr>
    <w:rPr>
      <w:i/>
      <w:iCs/>
      <w:color w:val="404040" w:themeColor="text1" w:themeTint="BF"/>
    </w:rPr>
  </w:style>
  <w:style w:type="character" w:customStyle="1" w:styleId="a8">
    <w:name w:val="引用 字符"/>
    <w:basedOn w:val="a0"/>
    <w:link w:val="a7"/>
    <w:uiPriority w:val="29"/>
    <w:rsid w:val="00894AF9"/>
    <w:rPr>
      <w:i/>
      <w:iCs/>
      <w:color w:val="404040" w:themeColor="text1" w:themeTint="BF"/>
    </w:rPr>
  </w:style>
  <w:style w:type="paragraph" w:styleId="a9">
    <w:name w:val="List Paragraph"/>
    <w:basedOn w:val="a"/>
    <w:uiPriority w:val="34"/>
    <w:qFormat/>
    <w:rsid w:val="00894AF9"/>
    <w:pPr>
      <w:ind w:left="720"/>
      <w:contextualSpacing/>
    </w:pPr>
  </w:style>
  <w:style w:type="character" w:styleId="aa">
    <w:name w:val="Intense Emphasis"/>
    <w:basedOn w:val="a0"/>
    <w:uiPriority w:val="21"/>
    <w:qFormat/>
    <w:rsid w:val="00894AF9"/>
    <w:rPr>
      <w:i/>
      <w:iCs/>
      <w:color w:val="0F4761" w:themeColor="accent1" w:themeShade="BF"/>
    </w:rPr>
  </w:style>
  <w:style w:type="paragraph" w:styleId="ab">
    <w:name w:val="Intense Quote"/>
    <w:basedOn w:val="a"/>
    <w:next w:val="a"/>
    <w:link w:val="ac"/>
    <w:uiPriority w:val="30"/>
    <w:qFormat/>
    <w:rsid w:val="00894A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894AF9"/>
    <w:rPr>
      <w:i/>
      <w:iCs/>
      <w:color w:val="0F4761" w:themeColor="accent1" w:themeShade="BF"/>
    </w:rPr>
  </w:style>
  <w:style w:type="character" w:styleId="ad">
    <w:name w:val="Intense Reference"/>
    <w:basedOn w:val="a0"/>
    <w:uiPriority w:val="32"/>
    <w:qFormat/>
    <w:rsid w:val="00894AF9"/>
    <w:rPr>
      <w:b/>
      <w:bCs/>
      <w:smallCaps/>
      <w:color w:val="0F4761" w:themeColor="accent1" w:themeShade="BF"/>
      <w:spacing w:val="5"/>
    </w:rPr>
  </w:style>
  <w:style w:type="paragraph" w:styleId="ae">
    <w:name w:val="header"/>
    <w:basedOn w:val="a"/>
    <w:link w:val="af"/>
    <w:uiPriority w:val="99"/>
    <w:unhideWhenUsed/>
    <w:rsid w:val="00DD58AC"/>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DD58AC"/>
    <w:rPr>
      <w:sz w:val="18"/>
      <w:szCs w:val="18"/>
    </w:rPr>
  </w:style>
  <w:style w:type="paragraph" w:styleId="af0">
    <w:name w:val="footer"/>
    <w:basedOn w:val="a"/>
    <w:link w:val="af1"/>
    <w:uiPriority w:val="99"/>
    <w:unhideWhenUsed/>
    <w:rsid w:val="00DD58AC"/>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DD58AC"/>
    <w:rPr>
      <w:sz w:val="18"/>
      <w:szCs w:val="18"/>
    </w:rPr>
  </w:style>
  <w:style w:type="table" w:styleId="af2">
    <w:name w:val="Table Grid"/>
    <w:basedOn w:val="a1"/>
    <w:uiPriority w:val="39"/>
    <w:rsid w:val="00C77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Pages>8</Pages>
  <Words>461</Words>
  <Characters>2634</Characters>
  <Application>Microsoft Office Word</Application>
  <DocSecurity>0</DocSecurity>
  <Lines>21</Lines>
  <Paragraphs>6</Paragraphs>
  <ScaleCrop>false</ScaleCrop>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miao</dc:creator>
  <cp:keywords/>
  <dc:description/>
  <cp:lastModifiedBy>a48465</cp:lastModifiedBy>
  <cp:revision>19</cp:revision>
  <dcterms:created xsi:type="dcterms:W3CDTF">2026-09-04T05:49:00Z</dcterms:created>
  <dcterms:modified xsi:type="dcterms:W3CDTF">2026-09-04T06:48:00Z</dcterms:modified>
</cp:coreProperties>
</file>